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4A" w:rsidRPr="000C2685" w:rsidRDefault="00D5754A" w:rsidP="00D5754A">
      <w:pPr>
        <w:rPr>
          <w:rFonts w:ascii="仿宋_GB2312" w:eastAsia="仿宋_GB2312"/>
          <w:sz w:val="32"/>
          <w:szCs w:val="32"/>
        </w:rPr>
      </w:pPr>
      <w:r w:rsidRPr="000C2685">
        <w:rPr>
          <w:rFonts w:ascii="仿宋_GB2312" w:eastAsia="仿宋_GB2312" w:hint="eastAsia"/>
          <w:sz w:val="32"/>
          <w:szCs w:val="32"/>
        </w:rPr>
        <w:t>附件2</w:t>
      </w:r>
    </w:p>
    <w:p w:rsidR="00D5754A" w:rsidRPr="003C6D77" w:rsidRDefault="00D5754A" w:rsidP="00D5754A">
      <w:pPr>
        <w:jc w:val="center"/>
        <w:rPr>
          <w:rFonts w:ascii="仿宋_GB2312" w:eastAsia="仿宋_GB2312"/>
          <w:b/>
          <w:sz w:val="44"/>
          <w:szCs w:val="44"/>
        </w:rPr>
      </w:pPr>
      <w:r w:rsidRPr="003C6D77">
        <w:rPr>
          <w:rFonts w:ascii="仿宋_GB2312" w:eastAsia="仿宋_GB2312" w:hint="eastAsia"/>
          <w:b/>
          <w:sz w:val="44"/>
          <w:szCs w:val="44"/>
        </w:rPr>
        <w:t>会议地点交通图</w:t>
      </w:r>
    </w:p>
    <w:p w:rsidR="00D5754A" w:rsidRPr="000C2685" w:rsidRDefault="00D5754A" w:rsidP="00D5754A">
      <w:pPr>
        <w:jc w:val="center"/>
        <w:rPr>
          <w:rFonts w:ascii="仿宋_GB2312" w:eastAsia="仿宋_GB2312"/>
          <w:sz w:val="32"/>
          <w:szCs w:val="32"/>
        </w:rPr>
      </w:pPr>
      <w:r w:rsidRPr="000C2685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6C358436" wp14:editId="5C1DF557">
            <wp:extent cx="5227320" cy="40544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405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54A" w:rsidRPr="000C2685" w:rsidRDefault="00D5754A" w:rsidP="00D5754A">
      <w:pPr>
        <w:rPr>
          <w:rFonts w:ascii="仿宋_GB2312" w:eastAsia="仿宋_GB2312"/>
          <w:sz w:val="32"/>
          <w:szCs w:val="32"/>
        </w:rPr>
      </w:pPr>
      <w:r w:rsidRPr="000C2685">
        <w:rPr>
          <w:rFonts w:ascii="仿宋_GB2312" w:eastAsia="仿宋_GB2312" w:hint="eastAsia"/>
          <w:sz w:val="32"/>
          <w:szCs w:val="32"/>
        </w:rPr>
        <w:t>乘车路线：</w:t>
      </w:r>
    </w:p>
    <w:p w:rsidR="00D5754A" w:rsidRPr="000C2685" w:rsidRDefault="00D5754A" w:rsidP="00D5754A">
      <w:pPr>
        <w:rPr>
          <w:rFonts w:ascii="仿宋_GB2312" w:eastAsia="仿宋_GB2312"/>
          <w:sz w:val="32"/>
          <w:szCs w:val="32"/>
        </w:rPr>
      </w:pPr>
      <w:r w:rsidRPr="000C2685">
        <w:rPr>
          <w:rFonts w:ascii="仿宋_GB2312" w:eastAsia="仿宋_GB2312" w:hint="eastAsia"/>
          <w:sz w:val="32"/>
          <w:szCs w:val="32"/>
        </w:rPr>
        <w:t>1、洛阳龙门站（距离约12公里）：</w:t>
      </w:r>
    </w:p>
    <w:p w:rsidR="00D5754A" w:rsidRPr="000C2685" w:rsidRDefault="00D5754A" w:rsidP="00D5754A">
      <w:pPr>
        <w:rPr>
          <w:rFonts w:ascii="仿宋_GB2312" w:eastAsia="仿宋_GB2312"/>
          <w:sz w:val="32"/>
          <w:szCs w:val="32"/>
        </w:rPr>
      </w:pPr>
      <w:r w:rsidRPr="000C2685">
        <w:rPr>
          <w:rFonts w:ascii="仿宋_GB2312" w:eastAsia="仿宋_GB2312" w:hint="eastAsia"/>
          <w:sz w:val="32"/>
          <w:szCs w:val="32"/>
        </w:rPr>
        <w:t>方案</w:t>
      </w:r>
      <w:proofErr w:type="gramStart"/>
      <w:r w:rsidRPr="000C2685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0C2685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乘坐出租</w:t>
      </w:r>
      <w:r w:rsidRPr="000C2685">
        <w:rPr>
          <w:rFonts w:ascii="仿宋_GB2312" w:eastAsia="仿宋_GB2312" w:hint="eastAsia"/>
          <w:sz w:val="32"/>
          <w:szCs w:val="32"/>
        </w:rPr>
        <w:t>车需时30分钟，费用约20元；</w:t>
      </w:r>
    </w:p>
    <w:p w:rsidR="00D5754A" w:rsidRPr="000C2685" w:rsidRDefault="00D5754A" w:rsidP="00D5754A">
      <w:pPr>
        <w:jc w:val="left"/>
        <w:rPr>
          <w:rFonts w:ascii="仿宋_GB2312" w:eastAsia="仿宋_GB2312"/>
          <w:sz w:val="32"/>
          <w:szCs w:val="32"/>
        </w:rPr>
      </w:pPr>
      <w:r w:rsidRPr="000C2685">
        <w:rPr>
          <w:rFonts w:ascii="仿宋_GB2312" w:eastAsia="仿宋_GB2312" w:hint="eastAsia"/>
          <w:sz w:val="32"/>
          <w:szCs w:val="32"/>
        </w:rPr>
        <w:t>方案二：出站后向东步行约600米至洛阳市妇女儿童医疗保健中心站乘坐75路公交车（共29站约90分钟）至牡丹广场站下车即到。</w:t>
      </w:r>
    </w:p>
    <w:p w:rsidR="00D5754A" w:rsidRPr="000C2685" w:rsidRDefault="00D5754A" w:rsidP="00D5754A">
      <w:pPr>
        <w:jc w:val="left"/>
        <w:rPr>
          <w:rFonts w:ascii="仿宋_GB2312" w:eastAsia="仿宋_GB2312"/>
          <w:sz w:val="32"/>
          <w:szCs w:val="32"/>
        </w:rPr>
      </w:pPr>
      <w:r w:rsidRPr="000C2685">
        <w:rPr>
          <w:rFonts w:ascii="仿宋_GB2312" w:eastAsia="仿宋_GB2312" w:hint="eastAsia"/>
          <w:sz w:val="32"/>
          <w:szCs w:val="32"/>
        </w:rPr>
        <w:t>2、洛阳机场（</w:t>
      </w:r>
      <w:proofErr w:type="gramStart"/>
      <w:r w:rsidRPr="000C2685">
        <w:rPr>
          <w:rFonts w:ascii="仿宋_GB2312" w:eastAsia="仿宋_GB2312" w:hint="eastAsia"/>
          <w:sz w:val="32"/>
          <w:szCs w:val="32"/>
        </w:rPr>
        <w:t>距酒店约</w:t>
      </w:r>
      <w:proofErr w:type="gramEnd"/>
      <w:r w:rsidRPr="000C2685">
        <w:rPr>
          <w:rFonts w:ascii="仿宋_GB2312" w:eastAsia="仿宋_GB2312" w:hint="eastAsia"/>
          <w:sz w:val="32"/>
          <w:szCs w:val="32"/>
        </w:rPr>
        <w:t>14公里）：</w:t>
      </w:r>
    </w:p>
    <w:p w:rsidR="00D5754A" w:rsidRPr="000C2685" w:rsidRDefault="00D5754A" w:rsidP="00D5754A">
      <w:pPr>
        <w:jc w:val="left"/>
        <w:rPr>
          <w:rFonts w:ascii="仿宋_GB2312" w:eastAsia="仿宋_GB2312"/>
          <w:sz w:val="32"/>
          <w:szCs w:val="32"/>
        </w:rPr>
      </w:pPr>
      <w:r w:rsidRPr="000C2685">
        <w:rPr>
          <w:rFonts w:ascii="仿宋_GB2312" w:eastAsia="仿宋_GB2312" w:hint="eastAsia"/>
          <w:sz w:val="32"/>
          <w:szCs w:val="32"/>
        </w:rPr>
        <w:t>方案</w:t>
      </w:r>
      <w:proofErr w:type="gramStart"/>
      <w:r w:rsidRPr="000C2685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0C2685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乘坐出租</w:t>
      </w:r>
      <w:r w:rsidRPr="000C2685">
        <w:rPr>
          <w:rFonts w:ascii="仿宋_GB2312" w:eastAsia="仿宋_GB2312" w:hint="eastAsia"/>
          <w:sz w:val="32"/>
          <w:szCs w:val="32"/>
        </w:rPr>
        <w:t>车需时30分钟，费用约20元；</w:t>
      </w:r>
    </w:p>
    <w:p w:rsidR="00D5754A" w:rsidRPr="000C2685" w:rsidRDefault="00D5754A" w:rsidP="00D5754A">
      <w:pPr>
        <w:jc w:val="left"/>
        <w:rPr>
          <w:rFonts w:ascii="仿宋_GB2312" w:eastAsia="仿宋_GB2312"/>
          <w:sz w:val="32"/>
          <w:szCs w:val="32"/>
        </w:rPr>
      </w:pPr>
      <w:r w:rsidRPr="000C2685">
        <w:rPr>
          <w:rFonts w:ascii="仿宋_GB2312" w:eastAsia="仿宋_GB2312" w:hint="eastAsia"/>
          <w:sz w:val="32"/>
          <w:szCs w:val="32"/>
        </w:rPr>
        <w:t>方案二：步行至飞机场候机楼站乘坐27路公交车（共22站约80分钟）至延安路丽新路口站下车向西步行约700米即</w:t>
      </w:r>
      <w:r w:rsidRPr="000C2685">
        <w:rPr>
          <w:rFonts w:ascii="仿宋_GB2312" w:eastAsia="仿宋_GB2312" w:hint="eastAsia"/>
          <w:sz w:val="32"/>
          <w:szCs w:val="32"/>
        </w:rPr>
        <w:lastRenderedPageBreak/>
        <w:t>到。</w:t>
      </w:r>
    </w:p>
    <w:p w:rsidR="00D5754A" w:rsidRPr="000C2685" w:rsidRDefault="00D5754A" w:rsidP="00D5754A">
      <w:pPr>
        <w:jc w:val="left"/>
        <w:rPr>
          <w:rFonts w:ascii="仿宋_GB2312" w:eastAsia="仿宋_GB2312"/>
          <w:sz w:val="32"/>
          <w:szCs w:val="32"/>
        </w:rPr>
      </w:pPr>
      <w:r w:rsidRPr="000C2685">
        <w:rPr>
          <w:rFonts w:ascii="仿宋_GB2312" w:eastAsia="仿宋_GB2312" w:hint="eastAsia"/>
          <w:sz w:val="32"/>
          <w:szCs w:val="32"/>
        </w:rPr>
        <w:t>3、洛阳站（距离约7公里）：</w:t>
      </w:r>
    </w:p>
    <w:p w:rsidR="00D5754A" w:rsidRPr="000C2685" w:rsidRDefault="00D5754A" w:rsidP="00D5754A">
      <w:pPr>
        <w:jc w:val="left"/>
        <w:rPr>
          <w:rFonts w:ascii="仿宋_GB2312" w:eastAsia="仿宋_GB2312"/>
          <w:sz w:val="32"/>
          <w:szCs w:val="32"/>
        </w:rPr>
      </w:pPr>
      <w:r w:rsidRPr="000C2685">
        <w:rPr>
          <w:rFonts w:ascii="仿宋_GB2312" w:eastAsia="仿宋_GB2312" w:hint="eastAsia"/>
          <w:sz w:val="32"/>
          <w:szCs w:val="32"/>
        </w:rPr>
        <w:t>方案</w:t>
      </w:r>
      <w:proofErr w:type="gramStart"/>
      <w:r w:rsidRPr="000C2685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0C2685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乘坐出租</w:t>
      </w:r>
      <w:r w:rsidRPr="000C2685">
        <w:rPr>
          <w:rFonts w:ascii="仿宋_GB2312" w:eastAsia="仿宋_GB2312" w:hint="eastAsia"/>
          <w:sz w:val="32"/>
          <w:szCs w:val="32"/>
        </w:rPr>
        <w:t>车需时15分钟，费用约15元；</w:t>
      </w:r>
    </w:p>
    <w:p w:rsidR="00D5754A" w:rsidRPr="000C2685" w:rsidRDefault="00D5754A" w:rsidP="00D5754A">
      <w:pPr>
        <w:jc w:val="left"/>
        <w:rPr>
          <w:rFonts w:ascii="仿宋_GB2312" w:eastAsia="仿宋_GB2312"/>
          <w:sz w:val="32"/>
          <w:szCs w:val="32"/>
        </w:rPr>
      </w:pPr>
      <w:r w:rsidRPr="000C2685">
        <w:rPr>
          <w:rFonts w:ascii="仿宋_GB2312" w:eastAsia="仿宋_GB2312" w:hint="eastAsia"/>
          <w:sz w:val="32"/>
          <w:szCs w:val="32"/>
        </w:rPr>
        <w:t>方案二：步行至洛阳公交车站乘坐14路公交车（共15站约40分钟）至牡丹广场西(</w:t>
      </w:r>
      <w:proofErr w:type="gramStart"/>
      <w:r w:rsidRPr="000C2685">
        <w:rPr>
          <w:rFonts w:ascii="仿宋_GB2312" w:eastAsia="仿宋_GB2312" w:hint="eastAsia"/>
          <w:sz w:val="32"/>
          <w:szCs w:val="32"/>
        </w:rPr>
        <w:t>西苑路</w:t>
      </w:r>
      <w:proofErr w:type="gramEnd"/>
      <w:r w:rsidRPr="000C2685">
        <w:rPr>
          <w:rFonts w:ascii="仿宋_GB2312" w:eastAsia="仿宋_GB2312" w:hint="eastAsia"/>
          <w:sz w:val="32"/>
          <w:szCs w:val="32"/>
        </w:rPr>
        <w:t>天津路口)站下车步行约100米即到。</w:t>
      </w:r>
    </w:p>
    <w:p w:rsidR="002565CA" w:rsidRPr="00D5754A" w:rsidRDefault="002565CA">
      <w:bookmarkStart w:id="0" w:name="_GoBack"/>
      <w:bookmarkEnd w:id="0"/>
    </w:p>
    <w:sectPr w:rsidR="002565CA" w:rsidRPr="00D57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4A"/>
    <w:rsid w:val="002565CA"/>
    <w:rsid w:val="00D5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2016-09-19T06:21:00Z</dcterms:created>
  <dcterms:modified xsi:type="dcterms:W3CDTF">2016-09-19T06:22:00Z</dcterms:modified>
</cp:coreProperties>
</file>