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2FE" w:rsidRDefault="0052591A" w:rsidP="009B72FE">
      <w:pPr>
        <w:widowControl/>
        <w:jc w:val="left"/>
        <w:rPr>
          <w:rFonts w:ascii="仿宋" w:eastAsia="仿宋" w:hAnsi="仿宋" w:cs="宋体"/>
          <w:b/>
          <w:bCs/>
          <w:kern w:val="0"/>
          <w:sz w:val="30"/>
          <w:szCs w:val="30"/>
        </w:rPr>
      </w:pPr>
      <w:r w:rsidRPr="00EA15B5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附件</w:t>
      </w:r>
      <w:r w:rsidR="009B72FE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1</w:t>
      </w:r>
      <w:r w:rsidR="00D84EEB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 xml:space="preserve">   </w:t>
      </w:r>
    </w:p>
    <w:p w:rsidR="0052591A" w:rsidRPr="00EA15B5" w:rsidRDefault="00D84EEB" w:rsidP="0052591A">
      <w:pPr>
        <w:widowControl/>
        <w:jc w:val="center"/>
        <w:rPr>
          <w:rFonts w:ascii="仿宋" w:eastAsia="仿宋" w:hAnsi="仿宋" w:cs="宋体"/>
          <w:b/>
          <w:bCs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 xml:space="preserve"> 2017</w:t>
      </w:r>
      <w:r w:rsidR="0052591A" w:rsidRPr="00EA15B5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年度中国电力</w:t>
      </w:r>
      <w:r w:rsidR="006D7568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网先进</w:t>
      </w:r>
      <w:r w:rsidR="00EC1EE5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供稿单位参选</w:t>
      </w:r>
      <w:r w:rsidR="0052591A">
        <w:rPr>
          <w:rFonts w:ascii="仿宋" w:eastAsia="仿宋" w:hAnsi="仿宋" w:cs="宋体"/>
          <w:b/>
          <w:bCs/>
          <w:kern w:val="0"/>
          <w:sz w:val="30"/>
          <w:szCs w:val="30"/>
        </w:rPr>
        <w:t>登记</w:t>
      </w:r>
      <w:r w:rsidR="0052591A" w:rsidRPr="00EA15B5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表</w:t>
      </w:r>
    </w:p>
    <w:p w:rsidR="0052591A" w:rsidRPr="00EA15B5" w:rsidRDefault="0052591A" w:rsidP="0052591A">
      <w:pPr>
        <w:widowControl/>
        <w:jc w:val="center"/>
        <w:rPr>
          <w:rFonts w:ascii="仿宋" w:eastAsia="仿宋" w:hAnsi="仿宋" w:cs="宋体"/>
          <w:color w:val="5F5F5F"/>
          <w:kern w:val="0"/>
          <w:sz w:val="18"/>
          <w:szCs w:val="18"/>
        </w:rPr>
      </w:pPr>
      <w:r w:rsidRPr="00EA15B5">
        <w:rPr>
          <w:rFonts w:ascii="Calibri" w:eastAsia="仿宋" w:hAnsi="Calibri" w:cs="Calibri"/>
          <w:color w:val="5F5F5F"/>
          <w:kern w:val="0"/>
          <w:sz w:val="18"/>
          <w:szCs w:val="18"/>
        </w:rPr>
        <w:t> </w:t>
      </w:r>
    </w:p>
    <w:tbl>
      <w:tblPr>
        <w:tblW w:w="8610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0"/>
        <w:gridCol w:w="3120"/>
        <w:gridCol w:w="1845"/>
        <w:gridCol w:w="2265"/>
      </w:tblGrid>
      <w:tr w:rsidR="0052591A" w:rsidRPr="00EA15B5" w:rsidTr="007D3AB2">
        <w:trPr>
          <w:trHeight w:val="720"/>
          <w:tblCellSpacing w:w="0" w:type="dxa"/>
          <w:jc w:val="center"/>
        </w:trPr>
        <w:tc>
          <w:tcPr>
            <w:tcW w:w="1380" w:type="dxa"/>
            <w:vAlign w:val="center"/>
          </w:tcPr>
          <w:p w:rsidR="0052591A" w:rsidRPr="00EA15B5" w:rsidRDefault="0052591A" w:rsidP="00C25F9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A15B5">
              <w:rPr>
                <w:rFonts w:ascii="仿宋" w:eastAsia="仿宋" w:hAnsi="仿宋" w:cs="宋体" w:hint="eastAsia"/>
                <w:bCs/>
                <w:kern w:val="0"/>
                <w:szCs w:val="21"/>
              </w:rPr>
              <w:t>单位</w:t>
            </w:r>
            <w:r w:rsidR="00EC1EE5">
              <w:rPr>
                <w:rFonts w:ascii="仿宋" w:eastAsia="仿宋" w:hAnsi="仿宋" w:cs="宋体" w:hint="eastAsia"/>
                <w:bCs/>
                <w:kern w:val="0"/>
                <w:szCs w:val="21"/>
              </w:rPr>
              <w:t>名称</w:t>
            </w:r>
            <w:bookmarkStart w:id="0" w:name="_GoBack"/>
            <w:bookmarkEnd w:id="0"/>
          </w:p>
        </w:tc>
        <w:tc>
          <w:tcPr>
            <w:tcW w:w="3120" w:type="dxa"/>
            <w:vAlign w:val="center"/>
          </w:tcPr>
          <w:p w:rsidR="0052591A" w:rsidRPr="00EA15B5" w:rsidRDefault="0052591A" w:rsidP="00C25F9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A15B5">
              <w:rPr>
                <w:rFonts w:ascii="Calibri" w:eastAsia="仿宋" w:hAnsi="Calibri" w:cs="Calibri"/>
                <w:bCs/>
                <w:kern w:val="0"/>
                <w:szCs w:val="21"/>
              </w:rPr>
              <w:t> </w:t>
            </w:r>
          </w:p>
        </w:tc>
        <w:tc>
          <w:tcPr>
            <w:tcW w:w="1845" w:type="dxa"/>
            <w:vAlign w:val="center"/>
          </w:tcPr>
          <w:p w:rsidR="0052591A" w:rsidRPr="00EA15B5" w:rsidRDefault="0052591A" w:rsidP="00C25F9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A15B5">
              <w:rPr>
                <w:rFonts w:ascii="仿宋" w:eastAsia="仿宋" w:hAnsi="仿宋" w:cs="宋体" w:hint="eastAsia"/>
                <w:bCs/>
                <w:kern w:val="0"/>
                <w:szCs w:val="21"/>
              </w:rPr>
              <w:t>投稿数量</w:t>
            </w:r>
          </w:p>
        </w:tc>
        <w:tc>
          <w:tcPr>
            <w:tcW w:w="2265" w:type="dxa"/>
            <w:vAlign w:val="center"/>
          </w:tcPr>
          <w:p w:rsidR="0052591A" w:rsidRPr="00EA15B5" w:rsidRDefault="0052591A" w:rsidP="00C25F9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A15B5">
              <w:rPr>
                <w:rFonts w:ascii="Calibri" w:eastAsia="仿宋" w:hAnsi="Calibri" w:cs="Calibri"/>
                <w:bCs/>
                <w:kern w:val="0"/>
                <w:szCs w:val="21"/>
              </w:rPr>
              <w:t> </w:t>
            </w:r>
          </w:p>
        </w:tc>
      </w:tr>
      <w:tr w:rsidR="0052591A" w:rsidRPr="00EA15B5" w:rsidTr="007D3AB2">
        <w:trPr>
          <w:trHeight w:val="690"/>
          <w:tblCellSpacing w:w="0" w:type="dxa"/>
          <w:jc w:val="center"/>
        </w:trPr>
        <w:tc>
          <w:tcPr>
            <w:tcW w:w="1380" w:type="dxa"/>
            <w:vAlign w:val="center"/>
          </w:tcPr>
          <w:p w:rsidR="0052591A" w:rsidRPr="00EA15B5" w:rsidRDefault="0052591A" w:rsidP="00C25F9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A15B5">
              <w:rPr>
                <w:rFonts w:ascii="仿宋" w:eastAsia="仿宋" w:hAnsi="仿宋" w:cs="宋体" w:hint="eastAsia"/>
                <w:bCs/>
                <w:kern w:val="0"/>
                <w:szCs w:val="21"/>
              </w:rPr>
              <w:t>联系人姓名</w:t>
            </w:r>
          </w:p>
        </w:tc>
        <w:tc>
          <w:tcPr>
            <w:tcW w:w="3120" w:type="dxa"/>
            <w:vAlign w:val="center"/>
          </w:tcPr>
          <w:p w:rsidR="0052591A" w:rsidRPr="00EA15B5" w:rsidRDefault="0052591A" w:rsidP="00C25F9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A15B5">
              <w:rPr>
                <w:rFonts w:ascii="Calibri" w:eastAsia="仿宋" w:hAnsi="Calibri" w:cs="Calibri"/>
                <w:bCs/>
                <w:kern w:val="0"/>
                <w:szCs w:val="21"/>
              </w:rPr>
              <w:t> </w:t>
            </w:r>
          </w:p>
        </w:tc>
        <w:tc>
          <w:tcPr>
            <w:tcW w:w="1845" w:type="dxa"/>
            <w:vAlign w:val="center"/>
          </w:tcPr>
          <w:p w:rsidR="0052591A" w:rsidRPr="00EA15B5" w:rsidRDefault="0052591A" w:rsidP="00C25F9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A15B5">
              <w:rPr>
                <w:rFonts w:ascii="仿宋" w:eastAsia="仿宋" w:hAnsi="仿宋" w:cs="宋体" w:hint="eastAsia"/>
                <w:bCs/>
                <w:kern w:val="0"/>
                <w:szCs w:val="21"/>
              </w:rPr>
              <w:t>发稿数量</w:t>
            </w:r>
          </w:p>
        </w:tc>
        <w:tc>
          <w:tcPr>
            <w:tcW w:w="2265" w:type="dxa"/>
            <w:vAlign w:val="center"/>
          </w:tcPr>
          <w:p w:rsidR="0052591A" w:rsidRPr="00EA15B5" w:rsidRDefault="0052591A" w:rsidP="00C25F9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A15B5">
              <w:rPr>
                <w:rFonts w:ascii="Calibri" w:eastAsia="仿宋" w:hAnsi="Calibri" w:cs="Calibri"/>
                <w:bCs/>
                <w:kern w:val="0"/>
                <w:szCs w:val="21"/>
              </w:rPr>
              <w:t> </w:t>
            </w:r>
          </w:p>
        </w:tc>
      </w:tr>
      <w:tr w:rsidR="0052591A" w:rsidRPr="00EA15B5" w:rsidTr="007D3AB2">
        <w:trPr>
          <w:trHeight w:val="690"/>
          <w:tblCellSpacing w:w="0" w:type="dxa"/>
          <w:jc w:val="center"/>
        </w:trPr>
        <w:tc>
          <w:tcPr>
            <w:tcW w:w="1380" w:type="dxa"/>
            <w:vAlign w:val="center"/>
          </w:tcPr>
          <w:p w:rsidR="0052591A" w:rsidRPr="00EA15B5" w:rsidRDefault="0052591A" w:rsidP="00C25F9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EA15B5">
              <w:rPr>
                <w:rFonts w:ascii="仿宋" w:eastAsia="仿宋" w:hAnsi="仿宋" w:cs="宋体" w:hint="eastAsia"/>
                <w:bCs/>
                <w:kern w:val="0"/>
                <w:szCs w:val="21"/>
              </w:rPr>
              <w:t>联系人电话</w:t>
            </w:r>
          </w:p>
        </w:tc>
        <w:tc>
          <w:tcPr>
            <w:tcW w:w="3120" w:type="dxa"/>
            <w:vAlign w:val="center"/>
          </w:tcPr>
          <w:p w:rsidR="0052591A" w:rsidRPr="00EA15B5" w:rsidRDefault="0052591A" w:rsidP="00C25F9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845" w:type="dxa"/>
            <w:vAlign w:val="center"/>
          </w:tcPr>
          <w:p w:rsidR="0052591A" w:rsidRPr="00EA15B5" w:rsidRDefault="0052591A" w:rsidP="00C25F9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EA15B5">
              <w:rPr>
                <w:rFonts w:ascii="仿宋" w:eastAsia="仿宋" w:hAnsi="仿宋" w:cs="宋体" w:hint="eastAsia"/>
                <w:bCs/>
                <w:kern w:val="0"/>
                <w:szCs w:val="21"/>
              </w:rPr>
              <w:t>联系人QQ</w:t>
            </w:r>
          </w:p>
        </w:tc>
        <w:tc>
          <w:tcPr>
            <w:tcW w:w="2265" w:type="dxa"/>
            <w:vAlign w:val="center"/>
          </w:tcPr>
          <w:p w:rsidR="0052591A" w:rsidRPr="00EA15B5" w:rsidRDefault="0052591A" w:rsidP="00C25F9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52591A" w:rsidRPr="00EA15B5" w:rsidTr="007D3AB2">
        <w:trPr>
          <w:trHeight w:val="690"/>
          <w:tblCellSpacing w:w="0" w:type="dxa"/>
          <w:jc w:val="center"/>
        </w:trPr>
        <w:tc>
          <w:tcPr>
            <w:tcW w:w="1380" w:type="dxa"/>
            <w:vAlign w:val="center"/>
          </w:tcPr>
          <w:p w:rsidR="0052591A" w:rsidRPr="00EA15B5" w:rsidRDefault="0052591A" w:rsidP="00C25F9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EA15B5">
              <w:rPr>
                <w:rFonts w:ascii="仿宋" w:eastAsia="仿宋" w:hAnsi="仿宋" w:cs="宋体" w:hint="eastAsia"/>
                <w:bCs/>
                <w:kern w:val="0"/>
                <w:szCs w:val="21"/>
              </w:rPr>
              <w:t>通讯地址</w:t>
            </w:r>
          </w:p>
        </w:tc>
        <w:tc>
          <w:tcPr>
            <w:tcW w:w="7230" w:type="dxa"/>
            <w:gridSpan w:val="3"/>
            <w:vAlign w:val="center"/>
          </w:tcPr>
          <w:p w:rsidR="0052591A" w:rsidRPr="00EA15B5" w:rsidRDefault="0052591A" w:rsidP="00C25F9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52591A" w:rsidRPr="00EA15B5" w:rsidTr="007D3AB2">
        <w:trPr>
          <w:trHeight w:val="2223"/>
          <w:tblCellSpacing w:w="0" w:type="dxa"/>
          <w:jc w:val="center"/>
        </w:trPr>
        <w:tc>
          <w:tcPr>
            <w:tcW w:w="1380" w:type="dxa"/>
            <w:vAlign w:val="center"/>
          </w:tcPr>
          <w:p w:rsidR="0052591A" w:rsidRPr="00EA15B5" w:rsidRDefault="0052591A" w:rsidP="00C25F9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通讯员名单</w:t>
            </w:r>
          </w:p>
        </w:tc>
        <w:tc>
          <w:tcPr>
            <w:tcW w:w="7230" w:type="dxa"/>
            <w:gridSpan w:val="3"/>
            <w:vAlign w:val="center"/>
          </w:tcPr>
          <w:p w:rsidR="0052591A" w:rsidRPr="00EA15B5" w:rsidRDefault="0052591A" w:rsidP="00C25F9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  <w:p w:rsidR="0052591A" w:rsidRPr="00EA15B5" w:rsidRDefault="0052591A" w:rsidP="00C25F9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  <w:p w:rsidR="0052591A" w:rsidRPr="00EA15B5" w:rsidRDefault="0052591A" w:rsidP="00C25F9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  <w:p w:rsidR="0052591A" w:rsidRPr="00EA15B5" w:rsidRDefault="0052591A" w:rsidP="00C25F9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  <w:p w:rsidR="0052591A" w:rsidRPr="00EA15B5" w:rsidRDefault="0052591A" w:rsidP="00C25F9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7D3AB2" w:rsidRPr="00EA15B5" w:rsidTr="007D3AB2">
        <w:trPr>
          <w:trHeight w:val="5076"/>
          <w:tblCellSpacing w:w="0" w:type="dxa"/>
          <w:jc w:val="center"/>
        </w:trPr>
        <w:tc>
          <w:tcPr>
            <w:tcW w:w="1380" w:type="dxa"/>
            <w:vAlign w:val="center"/>
          </w:tcPr>
          <w:p w:rsidR="007D3AB2" w:rsidRPr="00EA15B5" w:rsidRDefault="007D3AB2" w:rsidP="00C25F9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单位简介</w:t>
            </w:r>
            <w:r>
              <w:rPr>
                <w:rFonts w:ascii="仿宋" w:eastAsia="仿宋" w:hAnsi="仿宋" w:cs="宋体"/>
                <w:bCs/>
                <w:kern w:val="0"/>
                <w:szCs w:val="21"/>
              </w:rPr>
              <w:t>及logo</w:t>
            </w:r>
          </w:p>
        </w:tc>
        <w:tc>
          <w:tcPr>
            <w:tcW w:w="7230" w:type="dxa"/>
            <w:gridSpan w:val="3"/>
            <w:vAlign w:val="center"/>
          </w:tcPr>
          <w:p w:rsidR="007D3AB2" w:rsidRPr="00EA15B5" w:rsidRDefault="007D3AB2" w:rsidP="00C25F9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A15B5">
              <w:rPr>
                <w:rFonts w:ascii="Calibri" w:eastAsia="仿宋" w:hAnsi="Calibri" w:cs="Calibri"/>
                <w:bCs/>
                <w:kern w:val="0"/>
                <w:szCs w:val="21"/>
              </w:rPr>
              <w:t> </w:t>
            </w:r>
          </w:p>
          <w:p w:rsidR="007D3AB2" w:rsidRPr="00EA15B5" w:rsidRDefault="007D3AB2" w:rsidP="00C25F9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EA15B5">
              <w:rPr>
                <w:rFonts w:ascii="Calibri" w:eastAsia="仿宋" w:hAnsi="Calibri" w:cs="Calibri"/>
                <w:bCs/>
                <w:kern w:val="0"/>
                <w:szCs w:val="21"/>
              </w:rPr>
              <w:t> </w:t>
            </w:r>
          </w:p>
          <w:p w:rsidR="007D3AB2" w:rsidRPr="00EA15B5" w:rsidRDefault="007D3AB2" w:rsidP="00C25F9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  <w:p w:rsidR="007D3AB2" w:rsidRPr="00EA15B5" w:rsidRDefault="007D3AB2" w:rsidP="00C25F9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  <w:p w:rsidR="007D3AB2" w:rsidRPr="00EA15B5" w:rsidRDefault="007D3AB2" w:rsidP="00C25F9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  <w:p w:rsidR="007D3AB2" w:rsidRPr="00EA15B5" w:rsidRDefault="007D3AB2" w:rsidP="00C25F9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  <w:p w:rsidR="007D3AB2" w:rsidRPr="00EA15B5" w:rsidRDefault="007D3AB2" w:rsidP="00C25F9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C06F71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（说明：本处简介将用于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评选结果公示页面的企业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形象展示</w:t>
            </w:r>
            <w:r w:rsidRPr="00C06F7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部分</w:t>
            </w: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）</w:t>
            </w:r>
          </w:p>
          <w:p w:rsidR="007D3AB2" w:rsidRPr="00EA15B5" w:rsidRDefault="007D3AB2" w:rsidP="00C25F9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  <w:p w:rsidR="007D3AB2" w:rsidRPr="00EA15B5" w:rsidRDefault="007D3AB2" w:rsidP="00C25F9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  <w:p w:rsidR="007D3AB2" w:rsidRPr="00EA15B5" w:rsidRDefault="007D3AB2" w:rsidP="00C25F9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  <w:p w:rsidR="007D3AB2" w:rsidRPr="00EA15B5" w:rsidRDefault="007D3AB2" w:rsidP="00C25F9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  <w:p w:rsidR="007D3AB2" w:rsidRPr="00EA15B5" w:rsidRDefault="007D3AB2" w:rsidP="00C25F9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A15B5">
              <w:rPr>
                <w:rFonts w:ascii="仿宋" w:eastAsia="仿宋" w:hAnsi="仿宋" w:cs="宋体" w:hint="eastAsia"/>
                <w:kern w:val="0"/>
                <w:szCs w:val="21"/>
              </w:rPr>
              <w:t xml:space="preserve">                              </w:t>
            </w:r>
            <w:r w:rsidRPr="00EA15B5">
              <w:rPr>
                <w:rFonts w:ascii="仿宋" w:eastAsia="仿宋" w:hAnsi="仿宋" w:cs="宋体"/>
                <w:kern w:val="0"/>
                <w:szCs w:val="21"/>
              </w:rPr>
              <w:t xml:space="preserve"> </w:t>
            </w:r>
          </w:p>
          <w:p w:rsidR="007D3AB2" w:rsidRPr="00EA15B5" w:rsidRDefault="007D3AB2" w:rsidP="00C25F9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A15B5">
              <w:rPr>
                <w:rFonts w:ascii="仿宋" w:eastAsia="仿宋" w:hAnsi="仿宋" w:cs="宋体" w:hint="eastAsia"/>
                <w:kern w:val="0"/>
                <w:szCs w:val="21"/>
              </w:rPr>
              <w:t xml:space="preserve">                            </w:t>
            </w:r>
          </w:p>
          <w:p w:rsidR="007D3AB2" w:rsidRPr="00EA15B5" w:rsidRDefault="007D3AB2" w:rsidP="00C25F9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A15B5">
              <w:rPr>
                <w:rFonts w:ascii="仿宋" w:eastAsia="仿宋" w:hAnsi="仿宋" w:cs="宋体" w:hint="eastAsia"/>
                <w:kern w:val="0"/>
                <w:szCs w:val="21"/>
              </w:rPr>
              <w:t xml:space="preserve">          </w:t>
            </w:r>
          </w:p>
        </w:tc>
      </w:tr>
      <w:tr w:rsidR="007D3AB2" w:rsidRPr="00EA15B5" w:rsidTr="006D7568">
        <w:trPr>
          <w:trHeight w:val="1741"/>
          <w:tblCellSpacing w:w="0" w:type="dxa"/>
          <w:jc w:val="center"/>
        </w:trPr>
        <w:tc>
          <w:tcPr>
            <w:tcW w:w="1380" w:type="dxa"/>
            <w:vAlign w:val="center"/>
          </w:tcPr>
          <w:p w:rsidR="007D3AB2" w:rsidRDefault="007D3AB2" w:rsidP="00C25F9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单位意见</w:t>
            </w:r>
          </w:p>
        </w:tc>
        <w:tc>
          <w:tcPr>
            <w:tcW w:w="7230" w:type="dxa"/>
            <w:gridSpan w:val="3"/>
            <w:vAlign w:val="center"/>
          </w:tcPr>
          <w:p w:rsidR="007D3AB2" w:rsidRPr="00EA15B5" w:rsidRDefault="007D3AB2" w:rsidP="00C25F92">
            <w:pPr>
              <w:widowControl/>
              <w:jc w:val="center"/>
              <w:rPr>
                <w:rFonts w:ascii="Calibri" w:eastAsia="仿宋" w:hAnsi="Calibri" w:cs="Calibri"/>
                <w:bCs/>
                <w:kern w:val="0"/>
                <w:szCs w:val="21"/>
              </w:rPr>
            </w:pPr>
            <w:r>
              <w:rPr>
                <w:rFonts w:ascii="Calibri" w:eastAsia="仿宋" w:hAnsi="Calibri" w:cs="Calibri" w:hint="eastAsia"/>
                <w:bCs/>
                <w:kern w:val="0"/>
                <w:szCs w:val="21"/>
              </w:rPr>
              <w:t>(</w:t>
            </w:r>
            <w:r>
              <w:rPr>
                <w:rFonts w:ascii="Calibri" w:eastAsia="仿宋" w:hAnsi="Calibri" w:cs="Calibri" w:hint="eastAsia"/>
                <w:bCs/>
                <w:kern w:val="0"/>
                <w:szCs w:val="21"/>
              </w:rPr>
              <w:t>公章</w:t>
            </w:r>
            <w:r>
              <w:rPr>
                <w:rFonts w:ascii="Calibri" w:eastAsia="仿宋" w:hAnsi="Calibri" w:cs="Calibri" w:hint="eastAsia"/>
                <w:bCs/>
                <w:kern w:val="0"/>
                <w:szCs w:val="21"/>
              </w:rPr>
              <w:t>)</w:t>
            </w:r>
          </w:p>
        </w:tc>
      </w:tr>
    </w:tbl>
    <w:p w:rsidR="009F2CE4" w:rsidRPr="0052591A" w:rsidRDefault="009F2CE4"/>
    <w:sectPr w:rsidR="009F2CE4" w:rsidRPr="0052591A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C82" w:rsidRDefault="003F7C82" w:rsidP="0052591A">
      <w:r>
        <w:separator/>
      </w:r>
    </w:p>
  </w:endnote>
  <w:endnote w:type="continuationSeparator" w:id="0">
    <w:p w:rsidR="003F7C82" w:rsidRDefault="003F7C82" w:rsidP="00525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C82" w:rsidRDefault="003F7C82" w:rsidP="0052591A">
      <w:r>
        <w:separator/>
      </w:r>
    </w:p>
  </w:footnote>
  <w:footnote w:type="continuationSeparator" w:id="0">
    <w:p w:rsidR="003F7C82" w:rsidRDefault="003F7C82" w:rsidP="005259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3F2" w:rsidRDefault="003F7C8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30"/>
    <w:rsid w:val="003F7C82"/>
    <w:rsid w:val="0052316D"/>
    <w:rsid w:val="0052591A"/>
    <w:rsid w:val="00684E8B"/>
    <w:rsid w:val="006C4153"/>
    <w:rsid w:val="006D7568"/>
    <w:rsid w:val="007D3AB2"/>
    <w:rsid w:val="009B72FE"/>
    <w:rsid w:val="009F2CE4"/>
    <w:rsid w:val="00D84EEB"/>
    <w:rsid w:val="00EC1EE5"/>
    <w:rsid w:val="00F92430"/>
    <w:rsid w:val="00FD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B246BF-CC15-44FE-8948-AE3E0A4E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91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259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59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59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59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2017-11-24T01:41:00Z</dcterms:created>
  <dcterms:modified xsi:type="dcterms:W3CDTF">2018-01-25T07:29:00Z</dcterms:modified>
</cp:coreProperties>
</file>