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C7C" w:rsidRDefault="00213C7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附件：</w:t>
      </w:r>
      <w:r>
        <w:rPr>
          <w:rFonts w:ascii="方正小标宋简体" w:eastAsia="方正小标宋简体" w:hAnsi="方正小标宋简体" w:cs="方正小标宋简体"/>
          <w:sz w:val="44"/>
          <w:szCs w:val="44"/>
        </w:rPr>
        <w:t>2018</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sz w:val="44"/>
          <w:szCs w:val="44"/>
        </w:rPr>
        <w:t>5</w:t>
      </w:r>
      <w:r>
        <w:rPr>
          <w:rFonts w:ascii="方正小标宋简体" w:eastAsia="方正小标宋简体" w:hAnsi="方正小标宋简体" w:cs="方正小标宋简体" w:hint="eastAsia"/>
          <w:sz w:val="44"/>
          <w:szCs w:val="44"/>
        </w:rPr>
        <w:t>月</w:t>
      </w:r>
      <w:r>
        <w:rPr>
          <w:rFonts w:ascii="方正小标宋简体" w:eastAsia="方正小标宋简体" w:hAnsi="方正小标宋简体" w:cs="方正小标宋简体"/>
          <w:bCs/>
          <w:sz w:val="44"/>
          <w:szCs w:val="44"/>
        </w:rPr>
        <w:t>12398</w:t>
      </w:r>
      <w:r>
        <w:rPr>
          <w:rFonts w:ascii="方正小标宋简体" w:eastAsia="方正小标宋简体" w:hAnsi="方正小标宋简体" w:cs="方正小标宋简体" w:hint="eastAsia"/>
          <w:bCs/>
          <w:sz w:val="44"/>
          <w:szCs w:val="44"/>
        </w:rPr>
        <w:t>热线典型投诉举报事项具体处理情况通报</w:t>
      </w:r>
    </w:p>
    <w:p w:rsidR="00213C7C" w:rsidRDefault="00213C7C">
      <w:pPr>
        <w:spacing w:line="560" w:lineRule="exact"/>
        <w:jc w:val="center"/>
        <w:rPr>
          <w:rFonts w:ascii="黑体" w:eastAsia="黑体"/>
          <w:bCs/>
        </w:rPr>
      </w:pPr>
    </w:p>
    <w:tbl>
      <w:tblPr>
        <w:tblW w:w="14844" w:type="dxa"/>
        <w:tblLayout w:type="fixed"/>
        <w:tblLook w:val="00A0"/>
      </w:tblPr>
      <w:tblGrid>
        <w:gridCol w:w="520"/>
        <w:gridCol w:w="8"/>
        <w:gridCol w:w="2557"/>
        <w:gridCol w:w="5097"/>
        <w:gridCol w:w="6652"/>
        <w:gridCol w:w="10"/>
      </w:tblGrid>
      <w:tr w:rsidR="00213C7C">
        <w:trPr>
          <w:trHeight w:val="437"/>
          <w:tblHeader/>
        </w:trPr>
        <w:tc>
          <w:tcPr>
            <w:tcW w:w="528" w:type="dxa"/>
            <w:gridSpan w:val="2"/>
            <w:tcBorders>
              <w:top w:val="single" w:sz="4" w:space="0" w:color="auto"/>
              <w:left w:val="single" w:sz="4" w:space="0" w:color="auto"/>
              <w:bottom w:val="single" w:sz="4" w:space="0" w:color="auto"/>
              <w:right w:val="single" w:sz="4" w:space="0" w:color="auto"/>
            </w:tcBorders>
            <w:vAlign w:val="center"/>
          </w:tcPr>
          <w:p w:rsidR="00213C7C" w:rsidRDefault="00213C7C">
            <w:pPr>
              <w:jc w:val="left"/>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序号</w:t>
            </w:r>
          </w:p>
        </w:tc>
        <w:tc>
          <w:tcPr>
            <w:tcW w:w="2557" w:type="dxa"/>
            <w:tcBorders>
              <w:top w:val="single" w:sz="4" w:space="0" w:color="auto"/>
              <w:left w:val="nil"/>
              <w:bottom w:val="single" w:sz="4" w:space="0" w:color="auto"/>
              <w:right w:val="single" w:sz="4" w:space="0" w:color="auto"/>
            </w:tcBorders>
            <w:vAlign w:val="center"/>
          </w:tcPr>
          <w:p w:rsidR="00213C7C" w:rsidRDefault="00213C7C">
            <w:pPr>
              <w:jc w:val="center"/>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被投诉单位</w:t>
            </w:r>
          </w:p>
        </w:tc>
        <w:tc>
          <w:tcPr>
            <w:tcW w:w="5097" w:type="dxa"/>
            <w:tcBorders>
              <w:top w:val="single" w:sz="4" w:space="0" w:color="auto"/>
              <w:left w:val="nil"/>
              <w:bottom w:val="single" w:sz="4" w:space="0" w:color="auto"/>
              <w:right w:val="single" w:sz="4" w:space="0" w:color="auto"/>
            </w:tcBorders>
            <w:vAlign w:val="center"/>
          </w:tcPr>
          <w:p w:rsidR="00213C7C" w:rsidRDefault="00213C7C">
            <w:pPr>
              <w:jc w:val="center"/>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反映事项</w:t>
            </w:r>
          </w:p>
        </w:tc>
        <w:tc>
          <w:tcPr>
            <w:tcW w:w="6662" w:type="dxa"/>
            <w:gridSpan w:val="2"/>
            <w:tcBorders>
              <w:top w:val="single" w:sz="4" w:space="0" w:color="auto"/>
              <w:left w:val="nil"/>
              <w:bottom w:val="single" w:sz="4" w:space="0" w:color="auto"/>
              <w:right w:val="single" w:sz="4" w:space="0" w:color="auto"/>
            </w:tcBorders>
            <w:vAlign w:val="center"/>
          </w:tcPr>
          <w:p w:rsidR="00213C7C" w:rsidRDefault="00213C7C">
            <w:pPr>
              <w:jc w:val="center"/>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处理措施及结果</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hAnsi="仿宋_GB2312" w:cs="仿宋_GB2312"/>
                <w:b/>
                <w:color w:val="000000"/>
                <w:sz w:val="28"/>
                <w:szCs w:val="28"/>
              </w:rPr>
            </w:pPr>
            <w:r>
              <w:rPr>
                <w:rFonts w:ascii="仿宋_GB2312" w:eastAsia="仿宋_GB2312"/>
                <w:color w:val="000000"/>
                <w:sz w:val="28"/>
                <w:szCs w:val="28"/>
              </w:rPr>
              <w:t>1</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hAnsi="仿宋_GB2312" w:cs="仿宋_GB2312"/>
                <w:b/>
                <w:color w:val="000000"/>
                <w:sz w:val="28"/>
                <w:szCs w:val="28"/>
              </w:rPr>
            </w:pPr>
            <w:proofErr w:type="gramStart"/>
            <w:r>
              <w:rPr>
                <w:rFonts w:ascii="仿宋_GB2312" w:eastAsia="仿宋_GB2312" w:hint="eastAsia"/>
                <w:color w:val="000000"/>
                <w:sz w:val="28"/>
                <w:szCs w:val="28"/>
              </w:rPr>
              <w:t>国网北京市</w:t>
            </w:r>
            <w:proofErr w:type="gramEnd"/>
            <w:r>
              <w:rPr>
                <w:rFonts w:ascii="仿宋_GB2312" w:eastAsia="仿宋_GB2312" w:hint="eastAsia"/>
                <w:color w:val="000000"/>
                <w:sz w:val="28"/>
                <w:szCs w:val="28"/>
              </w:rPr>
              <w:t>电力公司通州供电公司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hAnsi="仿宋_GB2312" w:cs="仿宋_GB2312"/>
                <w:b/>
                <w:color w:val="000000"/>
                <w:sz w:val="28"/>
                <w:szCs w:val="28"/>
              </w:rPr>
            </w:pPr>
            <w:r>
              <w:rPr>
                <w:rFonts w:ascii="仿宋_GB2312" w:eastAsia="仿宋_GB2312" w:hint="eastAsia"/>
                <w:color w:val="000000"/>
                <w:sz w:val="28"/>
                <w:szCs w:val="28"/>
              </w:rPr>
              <w:t>北京市通州区群众反映，</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11</w:t>
            </w:r>
            <w:r>
              <w:rPr>
                <w:rFonts w:ascii="仿宋_GB2312" w:eastAsia="仿宋_GB2312" w:hint="eastAsia"/>
                <w:color w:val="000000"/>
                <w:sz w:val="28"/>
                <w:szCs w:val="28"/>
              </w:rPr>
              <w:t>月“煤改电”后，其居住地出现电压低问题。向</w:t>
            </w:r>
            <w:r>
              <w:rPr>
                <w:rFonts w:ascii="仿宋_GB2312" w:eastAsia="仿宋_GB2312"/>
                <w:color w:val="000000"/>
                <w:sz w:val="28"/>
                <w:szCs w:val="28"/>
              </w:rPr>
              <w:t>95598</w:t>
            </w:r>
            <w:r>
              <w:rPr>
                <w:rFonts w:ascii="仿宋_GB2312" w:eastAsia="仿宋_GB2312" w:hint="eastAsia"/>
                <w:color w:val="000000"/>
                <w:sz w:val="28"/>
                <w:szCs w:val="28"/>
              </w:rPr>
              <w:t>供电服务热线反映，未解决。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hAnsi="仿宋_GB2312" w:cs="仿宋_GB2312"/>
                <w:b/>
                <w:color w:val="000000"/>
                <w:sz w:val="28"/>
                <w:szCs w:val="28"/>
              </w:rPr>
            </w:pPr>
            <w:r>
              <w:rPr>
                <w:rFonts w:ascii="仿宋_GB2312" w:eastAsia="仿宋_GB2312" w:hint="eastAsia"/>
                <w:color w:val="000000"/>
                <w:sz w:val="28"/>
                <w:szCs w:val="28"/>
              </w:rPr>
              <w:t>经调查，反映事项属实。因“煤改电”工程的施工人员将用户电表线路接反导致低电压问题。经督促，供电企业已调整线路，用户表示满意。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2</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proofErr w:type="gramStart"/>
            <w:r>
              <w:rPr>
                <w:rFonts w:ascii="仿宋_GB2312" w:eastAsia="仿宋_GB2312" w:hint="eastAsia"/>
                <w:color w:val="000000"/>
                <w:sz w:val="28"/>
                <w:szCs w:val="28"/>
              </w:rPr>
              <w:t>国网北京市</w:t>
            </w:r>
            <w:proofErr w:type="gramEnd"/>
            <w:r>
              <w:rPr>
                <w:rFonts w:ascii="仿宋_GB2312" w:eastAsia="仿宋_GB2312" w:hint="eastAsia"/>
                <w:color w:val="000000"/>
                <w:sz w:val="28"/>
                <w:szCs w:val="28"/>
              </w:rPr>
              <w:t>电力公司通州供电公司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北京市通州区群众反映，其在买电时发现</w:t>
            </w:r>
            <w:proofErr w:type="gramStart"/>
            <w:r>
              <w:rPr>
                <w:rFonts w:ascii="仿宋_GB2312" w:eastAsia="仿宋_GB2312" w:hint="eastAsia"/>
                <w:color w:val="000000"/>
                <w:sz w:val="28"/>
                <w:szCs w:val="28"/>
              </w:rPr>
              <w:t>电表被销户</w:t>
            </w:r>
            <w:proofErr w:type="gramEnd"/>
            <w:r>
              <w:rPr>
                <w:rFonts w:ascii="仿宋_GB2312" w:eastAsia="仿宋_GB2312" w:hint="eastAsia"/>
                <w:color w:val="000000"/>
                <w:sz w:val="28"/>
                <w:szCs w:val="28"/>
              </w:rPr>
              <w:t>了，不清楚原因。联系</w:t>
            </w:r>
            <w:r>
              <w:rPr>
                <w:rFonts w:ascii="仿宋_GB2312" w:eastAsia="仿宋_GB2312"/>
                <w:color w:val="000000"/>
                <w:sz w:val="28"/>
                <w:szCs w:val="28"/>
              </w:rPr>
              <w:t>95598</w:t>
            </w:r>
            <w:r>
              <w:rPr>
                <w:rFonts w:ascii="仿宋_GB2312" w:eastAsia="仿宋_GB2312" w:hint="eastAsia"/>
                <w:color w:val="000000"/>
                <w:sz w:val="28"/>
                <w:szCs w:val="28"/>
              </w:rPr>
              <w:t>供电服务热线，没有得到解释。希望帮助尽快处理</w:t>
            </w:r>
            <w:proofErr w:type="gramStart"/>
            <w:r>
              <w:rPr>
                <w:rFonts w:ascii="仿宋_GB2312" w:eastAsia="仿宋_GB2312" w:hint="eastAsia"/>
                <w:color w:val="000000"/>
                <w:sz w:val="28"/>
                <w:szCs w:val="28"/>
              </w:rPr>
              <w:t>电表被销户</w:t>
            </w:r>
            <w:proofErr w:type="gramEnd"/>
            <w:r>
              <w:rPr>
                <w:rFonts w:ascii="仿宋_GB2312" w:eastAsia="仿宋_GB2312" w:hint="eastAsia"/>
                <w:color w:val="000000"/>
                <w:sz w:val="28"/>
                <w:szCs w:val="28"/>
              </w:rPr>
              <w:t>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经调查，反映事项属实。经协调，供电企业已向用户解释说明情况，并为用户更换了新的智能电表，将新电卡送至用户手中，用户表示理解。</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3</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国网天津市电力公司城南供电分公司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天津市河西区群众反映，其于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4</w:t>
            </w:r>
            <w:r>
              <w:rPr>
                <w:rFonts w:ascii="仿宋_GB2312" w:eastAsia="仿宋_GB2312" w:hint="eastAsia"/>
                <w:color w:val="000000"/>
                <w:sz w:val="28"/>
                <w:szCs w:val="28"/>
              </w:rPr>
              <w:t>月到供电营业厅交电费，工作人员不收现金。希望得到合理的解释。</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经调查，反映事项属实。有关供电营业厅受地理位置限制，根据资金管理安全要求暂无法提供现金收费业务。经协调，供电企业已在附近重新选址新建营业厅，建成后可提供多种方式的缴费服务。</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4</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国网河北省电力公司沧州供电公司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沧州市河间市群众反映，其居住地每逢刮风下雨就停电，已持续</w:t>
            </w:r>
            <w:r>
              <w:rPr>
                <w:rFonts w:ascii="仿宋_GB2312" w:eastAsia="仿宋_GB2312"/>
                <w:color w:val="000000"/>
                <w:sz w:val="28"/>
                <w:szCs w:val="28"/>
              </w:rPr>
              <w:t>3</w:t>
            </w:r>
            <w:r>
              <w:rPr>
                <w:rFonts w:ascii="仿宋_GB2312" w:eastAsia="仿宋_GB2312" w:hint="eastAsia"/>
                <w:color w:val="000000"/>
                <w:sz w:val="28"/>
                <w:szCs w:val="28"/>
              </w:rPr>
              <w:t>年时间。联系供电企业和</w:t>
            </w:r>
            <w:r>
              <w:rPr>
                <w:rFonts w:ascii="仿宋_GB2312" w:eastAsia="仿宋_GB2312"/>
                <w:color w:val="000000"/>
                <w:sz w:val="28"/>
                <w:szCs w:val="28"/>
              </w:rPr>
              <w:t>95598</w:t>
            </w:r>
            <w:r>
              <w:rPr>
                <w:rFonts w:ascii="仿宋_GB2312" w:eastAsia="仿宋_GB2312" w:hint="eastAsia"/>
                <w:color w:val="000000"/>
                <w:sz w:val="28"/>
                <w:szCs w:val="28"/>
              </w:rPr>
              <w:t>供电服务热线，未予解决。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经调查，反映事项属实。用户所在地于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2</w:t>
            </w:r>
            <w:r>
              <w:rPr>
                <w:rFonts w:ascii="仿宋_GB2312" w:eastAsia="仿宋_GB2312" w:hint="eastAsia"/>
                <w:color w:val="000000"/>
                <w:sz w:val="28"/>
                <w:szCs w:val="28"/>
              </w:rPr>
              <w:t>月至</w:t>
            </w:r>
            <w:r>
              <w:rPr>
                <w:rFonts w:ascii="仿宋_GB2312" w:eastAsia="仿宋_GB2312"/>
                <w:color w:val="000000"/>
                <w:sz w:val="28"/>
                <w:szCs w:val="28"/>
              </w:rPr>
              <w:t>4</w:t>
            </w:r>
            <w:r>
              <w:rPr>
                <w:rFonts w:ascii="仿宋_GB2312" w:eastAsia="仿宋_GB2312" w:hint="eastAsia"/>
                <w:color w:val="000000"/>
                <w:sz w:val="28"/>
                <w:szCs w:val="28"/>
              </w:rPr>
              <w:t>月共停电</w:t>
            </w:r>
            <w:r>
              <w:rPr>
                <w:rFonts w:ascii="仿宋_GB2312" w:eastAsia="仿宋_GB2312"/>
                <w:color w:val="000000"/>
                <w:sz w:val="28"/>
                <w:szCs w:val="28"/>
              </w:rPr>
              <w:t>7</w:t>
            </w:r>
            <w:r>
              <w:rPr>
                <w:rFonts w:ascii="仿宋_GB2312" w:eastAsia="仿宋_GB2312" w:hint="eastAsia"/>
                <w:color w:val="000000"/>
                <w:sz w:val="28"/>
                <w:szCs w:val="28"/>
              </w:rPr>
              <w:t>次，主要由电力设备基础薄弱，设备运</w:t>
            </w:r>
            <w:proofErr w:type="gramStart"/>
            <w:r>
              <w:rPr>
                <w:rFonts w:ascii="仿宋_GB2312" w:eastAsia="仿宋_GB2312" w:hint="eastAsia"/>
                <w:color w:val="000000"/>
                <w:sz w:val="28"/>
                <w:szCs w:val="28"/>
              </w:rPr>
              <w:t>维管理</w:t>
            </w:r>
            <w:proofErr w:type="gramEnd"/>
            <w:r>
              <w:rPr>
                <w:rFonts w:ascii="仿宋_GB2312" w:eastAsia="仿宋_GB2312" w:hint="eastAsia"/>
                <w:color w:val="000000"/>
                <w:sz w:val="28"/>
                <w:szCs w:val="28"/>
              </w:rPr>
              <w:t>不到位等问题导致。经督促，供电企业对相关责任人员进行了通报考核，并将进一步加强线路巡视、做好线路消缺、增加抢修人员、加强线路的应急抢修处置，用户表示满意。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5</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国网冀北</w:t>
            </w:r>
            <w:proofErr w:type="gramEnd"/>
            <w:r>
              <w:rPr>
                <w:rFonts w:ascii="仿宋_GB2312" w:eastAsia="仿宋_GB2312" w:hint="eastAsia"/>
                <w:color w:val="000000"/>
                <w:sz w:val="28"/>
                <w:szCs w:val="28"/>
              </w:rPr>
              <w:t>电力有限公司廊坊供电公司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廊坊市永清县群众反映，其居住地电压低，已持续一年。希望帮助尽快解决电压低的问题。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经调查，反映事项属实。由于用电负荷的增大，用户所在地确实存在低电压问题。经协调，供电企业计划新增设一台配电变压器，在</w:t>
            </w:r>
            <w:r>
              <w:rPr>
                <w:rFonts w:ascii="仿宋_GB2312" w:eastAsia="仿宋_GB2312"/>
                <w:color w:val="000000"/>
                <w:sz w:val="28"/>
                <w:szCs w:val="28"/>
              </w:rPr>
              <w:t>30</w:t>
            </w:r>
            <w:r>
              <w:rPr>
                <w:rFonts w:ascii="仿宋_GB2312" w:eastAsia="仿宋_GB2312" w:hint="eastAsia"/>
                <w:color w:val="000000"/>
                <w:sz w:val="28"/>
                <w:szCs w:val="28"/>
              </w:rPr>
              <w:t>个工作日内完成。</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6</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内蒙古电力（集团）有限责任公司</w:t>
            </w:r>
            <w:hyperlink r:id="rId6" w:tgtFrame="https://baike.baidu.com/item/_blank" w:history="1">
              <w:r>
                <w:rPr>
                  <w:rFonts w:ascii="仿宋_GB2312" w:eastAsia="仿宋_GB2312" w:hint="eastAsia"/>
                  <w:color w:val="000000"/>
                  <w:sz w:val="28"/>
                  <w:szCs w:val="28"/>
                </w:rPr>
                <w:t>呼和浩特</w:t>
              </w:r>
            </w:hyperlink>
            <w:r>
              <w:rPr>
                <w:rFonts w:ascii="仿宋_GB2312" w:eastAsia="仿宋_GB2312" w:hint="eastAsia"/>
                <w:color w:val="000000"/>
                <w:sz w:val="28"/>
                <w:szCs w:val="28"/>
              </w:rPr>
              <w:t>供电局</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呼和浩特市回民区群众反映，其用电性质为商业用电，</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2</w:t>
            </w:r>
            <w:r>
              <w:rPr>
                <w:rFonts w:ascii="仿宋_GB2312" w:eastAsia="仿宋_GB2312" w:hint="eastAsia"/>
                <w:color w:val="000000"/>
                <w:sz w:val="28"/>
                <w:szCs w:val="28"/>
              </w:rPr>
              <w:t>月和</w:t>
            </w:r>
            <w:r>
              <w:rPr>
                <w:rFonts w:ascii="仿宋_GB2312" w:eastAsia="仿宋_GB2312"/>
                <w:color w:val="000000"/>
                <w:sz w:val="28"/>
                <w:szCs w:val="28"/>
              </w:rPr>
              <w:t>4</w:t>
            </w:r>
            <w:r>
              <w:rPr>
                <w:rFonts w:ascii="仿宋_GB2312" w:eastAsia="仿宋_GB2312" w:hint="eastAsia"/>
                <w:color w:val="000000"/>
                <w:sz w:val="28"/>
                <w:szCs w:val="28"/>
              </w:rPr>
              <w:t>月电费没有出账，</w:t>
            </w:r>
            <w:r>
              <w:rPr>
                <w:rFonts w:ascii="仿宋_GB2312" w:eastAsia="仿宋_GB2312"/>
                <w:color w:val="000000"/>
                <w:sz w:val="28"/>
                <w:szCs w:val="28"/>
              </w:rPr>
              <w:t>6</w:t>
            </w:r>
            <w:r>
              <w:rPr>
                <w:rFonts w:ascii="仿宋_GB2312" w:eastAsia="仿宋_GB2312" w:hint="eastAsia"/>
                <w:color w:val="000000"/>
                <w:sz w:val="28"/>
                <w:szCs w:val="28"/>
              </w:rPr>
              <w:t>月统一出账了</w:t>
            </w:r>
            <w:r>
              <w:rPr>
                <w:rFonts w:ascii="仿宋_GB2312" w:eastAsia="仿宋_GB2312"/>
                <w:color w:val="000000"/>
                <w:sz w:val="28"/>
                <w:szCs w:val="28"/>
              </w:rPr>
              <w:t>751</w:t>
            </w:r>
            <w:r>
              <w:rPr>
                <w:rFonts w:ascii="仿宋_GB2312" w:eastAsia="仿宋_GB2312" w:hint="eastAsia"/>
                <w:color w:val="000000"/>
                <w:sz w:val="28"/>
                <w:szCs w:val="28"/>
              </w:rPr>
              <w:t>度电费，导致产生了阶梯电价。向</w:t>
            </w:r>
            <w:r>
              <w:rPr>
                <w:rFonts w:ascii="仿宋_GB2312" w:eastAsia="仿宋_GB2312"/>
                <w:color w:val="000000"/>
                <w:sz w:val="28"/>
                <w:szCs w:val="28"/>
              </w:rPr>
              <w:t>95598</w:t>
            </w:r>
            <w:r>
              <w:rPr>
                <w:rFonts w:ascii="仿宋_GB2312" w:eastAsia="仿宋_GB2312" w:hint="eastAsia"/>
                <w:color w:val="000000"/>
                <w:sz w:val="28"/>
                <w:szCs w:val="28"/>
              </w:rPr>
              <w:t>供电服务热线反映，未解决。希望退还已产生的阶梯电费。</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经调查，反映事项属实。由于供电企业</w:t>
            </w:r>
            <w:proofErr w:type="gramStart"/>
            <w:r>
              <w:rPr>
                <w:rFonts w:ascii="仿宋_GB2312" w:eastAsia="仿宋_GB2312" w:hint="eastAsia"/>
                <w:color w:val="000000"/>
                <w:sz w:val="28"/>
                <w:szCs w:val="28"/>
              </w:rPr>
              <w:t>的采控终端</w:t>
            </w:r>
            <w:proofErr w:type="gramEnd"/>
            <w:r>
              <w:rPr>
                <w:rFonts w:ascii="仿宋_GB2312" w:eastAsia="仿宋_GB2312" w:hint="eastAsia"/>
                <w:color w:val="000000"/>
                <w:sz w:val="28"/>
                <w:szCs w:val="28"/>
              </w:rPr>
              <w:t>故障导致</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2</w:t>
            </w:r>
            <w:r>
              <w:rPr>
                <w:rFonts w:ascii="仿宋_GB2312" w:eastAsia="仿宋_GB2312" w:hint="eastAsia"/>
                <w:color w:val="000000"/>
                <w:sz w:val="28"/>
                <w:szCs w:val="28"/>
              </w:rPr>
              <w:t>月和</w:t>
            </w:r>
            <w:r>
              <w:rPr>
                <w:rFonts w:ascii="仿宋_GB2312" w:eastAsia="仿宋_GB2312"/>
                <w:color w:val="000000"/>
                <w:sz w:val="28"/>
                <w:szCs w:val="28"/>
              </w:rPr>
              <w:t>4</w:t>
            </w:r>
            <w:r>
              <w:rPr>
                <w:rFonts w:ascii="仿宋_GB2312" w:eastAsia="仿宋_GB2312" w:hint="eastAsia"/>
                <w:color w:val="000000"/>
                <w:sz w:val="28"/>
                <w:szCs w:val="28"/>
              </w:rPr>
              <w:t>月未能采回用户处电量，在</w:t>
            </w:r>
            <w:r>
              <w:rPr>
                <w:rFonts w:ascii="仿宋_GB2312" w:eastAsia="仿宋_GB2312"/>
                <w:color w:val="000000"/>
                <w:sz w:val="28"/>
                <w:szCs w:val="28"/>
              </w:rPr>
              <w:t>6</w:t>
            </w:r>
            <w:r>
              <w:rPr>
                <w:rFonts w:ascii="仿宋_GB2312" w:eastAsia="仿宋_GB2312" w:hint="eastAsia"/>
                <w:color w:val="000000"/>
                <w:sz w:val="28"/>
                <w:szCs w:val="28"/>
              </w:rPr>
              <w:t>月产生了阶梯电费。经协调，供电企业现已退回阶梯电费，用户表示满意。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7</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内蒙古电力（集团）有限责任公司</w:t>
            </w:r>
            <w:hyperlink r:id="rId7" w:tgtFrame="https://baike.baidu.com/item/_blank" w:history="1">
              <w:r>
                <w:rPr>
                  <w:rFonts w:ascii="仿宋_GB2312" w:eastAsia="仿宋_GB2312" w:hint="eastAsia"/>
                  <w:color w:val="000000"/>
                  <w:sz w:val="28"/>
                  <w:szCs w:val="28"/>
                </w:rPr>
                <w:t>呼和浩特</w:t>
              </w:r>
            </w:hyperlink>
            <w:r>
              <w:rPr>
                <w:rFonts w:ascii="仿宋_GB2312" w:eastAsia="仿宋_GB2312" w:hint="eastAsia"/>
                <w:color w:val="000000"/>
                <w:sz w:val="28"/>
                <w:szCs w:val="28"/>
              </w:rPr>
              <w:t>供电局</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呼和浩特市赛罕区群众反映，其居住地频繁停电，已持续半年时间。联系</w:t>
            </w:r>
            <w:r>
              <w:rPr>
                <w:rFonts w:ascii="仿宋_GB2312" w:eastAsia="仿宋_GB2312"/>
                <w:color w:val="000000"/>
                <w:sz w:val="28"/>
                <w:szCs w:val="28"/>
              </w:rPr>
              <w:t>95598</w:t>
            </w:r>
            <w:r>
              <w:rPr>
                <w:rFonts w:ascii="仿宋_GB2312" w:eastAsia="仿宋_GB2312" w:hint="eastAsia"/>
                <w:color w:val="000000"/>
                <w:sz w:val="28"/>
                <w:szCs w:val="28"/>
              </w:rPr>
              <w:t>供电服务热线，未能解决。希望尽快解决频繁停电问题。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经调查，反映事项属实。用户所在区域从</w:t>
            </w:r>
            <w:r>
              <w:rPr>
                <w:rFonts w:ascii="仿宋_GB2312" w:eastAsia="仿宋_GB2312"/>
                <w:color w:val="000000"/>
                <w:sz w:val="28"/>
                <w:szCs w:val="28"/>
              </w:rPr>
              <w:t>2018</w:t>
            </w:r>
            <w:r>
              <w:rPr>
                <w:rFonts w:ascii="仿宋_GB2312" w:eastAsia="仿宋_GB2312" w:hint="eastAsia"/>
                <w:color w:val="000000"/>
                <w:sz w:val="28"/>
                <w:szCs w:val="28"/>
              </w:rPr>
              <w:t>年初至今共发生</w:t>
            </w:r>
            <w:r>
              <w:rPr>
                <w:rFonts w:ascii="仿宋_GB2312" w:eastAsia="仿宋_GB2312"/>
                <w:color w:val="000000"/>
                <w:sz w:val="28"/>
                <w:szCs w:val="28"/>
              </w:rPr>
              <w:t>6</w:t>
            </w:r>
            <w:r>
              <w:rPr>
                <w:rFonts w:ascii="仿宋_GB2312" w:eastAsia="仿宋_GB2312" w:hint="eastAsia"/>
                <w:color w:val="000000"/>
                <w:sz w:val="28"/>
                <w:szCs w:val="28"/>
              </w:rPr>
              <w:t>次停电，主要是由于供电线路绝缘化率低，供电半径大导致。经协调，供电企业将加大巡视检查力度，并将该线路列入</w:t>
            </w:r>
            <w:r>
              <w:rPr>
                <w:rFonts w:ascii="仿宋_GB2312" w:eastAsia="仿宋_GB2312"/>
                <w:color w:val="000000"/>
                <w:sz w:val="28"/>
                <w:szCs w:val="28"/>
              </w:rPr>
              <w:t>2018</w:t>
            </w:r>
            <w:r>
              <w:rPr>
                <w:rFonts w:ascii="仿宋_GB2312" w:eastAsia="仿宋_GB2312" w:hint="eastAsia"/>
                <w:color w:val="000000"/>
                <w:sz w:val="28"/>
                <w:szCs w:val="28"/>
              </w:rPr>
              <w:t>年改造计划，用户表示满意。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8</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国网辽宁省</w:t>
            </w:r>
            <w:proofErr w:type="gramEnd"/>
            <w:r>
              <w:rPr>
                <w:rFonts w:ascii="仿宋_GB2312" w:eastAsia="仿宋_GB2312" w:hint="eastAsia"/>
                <w:color w:val="000000"/>
                <w:sz w:val="28"/>
                <w:szCs w:val="28"/>
              </w:rPr>
              <w:t>电力有限公司鞍山供电公司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鞍山市台安县群众反映，其于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10</w:t>
            </w:r>
            <w:r>
              <w:rPr>
                <w:rFonts w:ascii="仿宋_GB2312" w:eastAsia="仿宋_GB2312" w:hint="eastAsia"/>
                <w:color w:val="000000"/>
                <w:sz w:val="28"/>
                <w:szCs w:val="28"/>
              </w:rPr>
              <w:t>月安装光伏发电，并网合同约定一个季度结算一次电费，但至今未结算。</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经调查，反映事项部分属实。用户为自然人光伏发电，电费包括上网电费及财政补贴。上网电费因用户信息登记不全暂无法结算，财政补贴暂由供电企业垫付，将于近期发放此项补贴，用户表示满意。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9</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国网辽宁省</w:t>
            </w:r>
            <w:proofErr w:type="gramEnd"/>
            <w:r>
              <w:rPr>
                <w:rFonts w:ascii="仿宋_GB2312" w:eastAsia="仿宋_GB2312" w:hint="eastAsia"/>
                <w:color w:val="000000"/>
                <w:sz w:val="28"/>
                <w:szCs w:val="28"/>
              </w:rPr>
              <w:t>电力有限公司丹东供电公司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丹东市东港市群众反映，其居住地频繁停电，已持续两三年。联系供电企业和</w:t>
            </w:r>
            <w:r>
              <w:rPr>
                <w:rFonts w:ascii="仿宋_GB2312" w:eastAsia="仿宋_GB2312"/>
                <w:color w:val="000000"/>
                <w:sz w:val="28"/>
                <w:szCs w:val="28"/>
              </w:rPr>
              <w:t>95598</w:t>
            </w:r>
            <w:r>
              <w:rPr>
                <w:rFonts w:ascii="仿宋_GB2312" w:eastAsia="仿宋_GB2312" w:hint="eastAsia"/>
                <w:color w:val="000000"/>
                <w:sz w:val="28"/>
                <w:szCs w:val="28"/>
              </w:rPr>
              <w:t>供电服务热线，未得到解决。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经调查，反映事项部分属实。用户所在区域</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1</w:t>
            </w:r>
            <w:r>
              <w:rPr>
                <w:rFonts w:ascii="仿宋_GB2312" w:eastAsia="仿宋_GB2312" w:hint="eastAsia"/>
                <w:color w:val="000000"/>
                <w:sz w:val="28"/>
                <w:szCs w:val="28"/>
              </w:rPr>
              <w:t>月至</w:t>
            </w:r>
            <w:r>
              <w:rPr>
                <w:rFonts w:ascii="仿宋_GB2312" w:eastAsia="仿宋_GB2312"/>
                <w:color w:val="000000"/>
                <w:sz w:val="28"/>
                <w:szCs w:val="28"/>
              </w:rPr>
              <w:t>3</w:t>
            </w:r>
            <w:r>
              <w:rPr>
                <w:rFonts w:ascii="仿宋_GB2312" w:eastAsia="仿宋_GB2312" w:hint="eastAsia"/>
                <w:color w:val="000000"/>
                <w:sz w:val="28"/>
                <w:szCs w:val="28"/>
              </w:rPr>
              <w:t>月共停电</w:t>
            </w:r>
            <w:r>
              <w:rPr>
                <w:rFonts w:ascii="仿宋_GB2312" w:eastAsia="仿宋_GB2312"/>
                <w:color w:val="000000"/>
                <w:sz w:val="28"/>
                <w:szCs w:val="28"/>
              </w:rPr>
              <w:t>5</w:t>
            </w:r>
            <w:r>
              <w:rPr>
                <w:rFonts w:ascii="仿宋_GB2312" w:eastAsia="仿宋_GB2312" w:hint="eastAsia"/>
                <w:color w:val="000000"/>
                <w:sz w:val="28"/>
                <w:szCs w:val="28"/>
              </w:rPr>
              <w:t>次，原因为设备检修、电网改造及外力破坏等。经协调，供电企业已向用户进行解释说明，用户表示满意。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10</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国网吉林省电力有限公司长春供电公司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长春市德惠市群众反映，其于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w:t>
            </w:r>
            <w:r>
              <w:rPr>
                <w:rFonts w:ascii="仿宋_GB2312" w:eastAsia="仿宋_GB2312" w:hint="eastAsia"/>
                <w:color w:val="000000"/>
                <w:sz w:val="28"/>
                <w:szCs w:val="28"/>
              </w:rPr>
              <w:t>月安装光伏发电。并网合同约定</w:t>
            </w:r>
            <w:smartTag w:uri="urn:schemas-microsoft-com:office:smarttags" w:element="chsdate">
              <w:smartTagPr>
                <w:attr w:name="Year" w:val="2018"/>
                <w:attr w:name="Month" w:val="8"/>
                <w:attr w:name="Day" w:val="31"/>
                <w:attr w:name="IsLunarDate" w:val="False"/>
                <w:attr w:name="IsROCDate" w:val="False"/>
              </w:smartTagPr>
              <w:r>
                <w:rPr>
                  <w:rFonts w:ascii="仿宋_GB2312" w:eastAsia="仿宋_GB2312"/>
                  <w:color w:val="000000"/>
                  <w:sz w:val="28"/>
                  <w:szCs w:val="28"/>
                </w:rPr>
                <w:t>8</w:t>
              </w:r>
              <w:r>
                <w:rPr>
                  <w:rFonts w:ascii="仿宋_GB2312" w:eastAsia="仿宋_GB2312" w:hint="eastAsia"/>
                  <w:color w:val="000000"/>
                  <w:sz w:val="28"/>
                  <w:szCs w:val="28"/>
                </w:rPr>
                <w:t>月</w:t>
              </w:r>
              <w:r>
                <w:rPr>
                  <w:rFonts w:ascii="仿宋_GB2312" w:eastAsia="仿宋_GB2312"/>
                  <w:color w:val="000000"/>
                  <w:sz w:val="28"/>
                  <w:szCs w:val="28"/>
                </w:rPr>
                <w:t>31</w:t>
              </w:r>
              <w:r>
                <w:rPr>
                  <w:rFonts w:ascii="仿宋_GB2312" w:eastAsia="仿宋_GB2312" w:hint="eastAsia"/>
                  <w:color w:val="000000"/>
                  <w:sz w:val="28"/>
                  <w:szCs w:val="28"/>
                </w:rPr>
                <w:t>日</w:t>
              </w:r>
            </w:smartTag>
            <w:r>
              <w:rPr>
                <w:rFonts w:ascii="仿宋_GB2312" w:eastAsia="仿宋_GB2312" w:hint="eastAsia"/>
                <w:color w:val="000000"/>
                <w:sz w:val="28"/>
                <w:szCs w:val="28"/>
              </w:rPr>
              <w:t>结算电费，但至今一直未结算。希望帮助尽快结算电费。</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经调查，反映事项部分属实。供电企业因发票开具问题导致未按合同约定发放补贴及电费。经协调督促，供电企业计划在近期发放滞留电费和补贴，用户表示满意。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11</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国网吉林省电力有限公司四平供电公司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四平市公主岭市群众反映，其居住小区频繁停电，已持续一个月时间。联系</w:t>
            </w:r>
            <w:r>
              <w:rPr>
                <w:rFonts w:ascii="仿宋_GB2312" w:eastAsia="仿宋_GB2312"/>
                <w:color w:val="000000"/>
                <w:sz w:val="28"/>
                <w:szCs w:val="28"/>
              </w:rPr>
              <w:t>95598</w:t>
            </w:r>
            <w:r>
              <w:rPr>
                <w:rFonts w:ascii="仿宋_GB2312" w:eastAsia="仿宋_GB2312" w:hint="eastAsia"/>
                <w:color w:val="000000"/>
                <w:sz w:val="28"/>
                <w:szCs w:val="28"/>
              </w:rPr>
              <w:t>供电服务热线，未处理。希望尽快解决频繁停电问题。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经调查，反映事项部分属实。用户所在区域</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2</w:t>
            </w:r>
            <w:r>
              <w:rPr>
                <w:rFonts w:ascii="仿宋_GB2312" w:eastAsia="仿宋_GB2312" w:hint="eastAsia"/>
                <w:color w:val="000000"/>
                <w:sz w:val="28"/>
                <w:szCs w:val="28"/>
              </w:rPr>
              <w:t>月至</w:t>
            </w:r>
            <w:r>
              <w:rPr>
                <w:rFonts w:ascii="仿宋_GB2312" w:eastAsia="仿宋_GB2312"/>
                <w:color w:val="000000"/>
                <w:sz w:val="28"/>
                <w:szCs w:val="28"/>
              </w:rPr>
              <w:t>4</w:t>
            </w:r>
            <w:r>
              <w:rPr>
                <w:rFonts w:ascii="仿宋_GB2312" w:eastAsia="仿宋_GB2312" w:hint="eastAsia"/>
                <w:color w:val="000000"/>
                <w:sz w:val="28"/>
                <w:szCs w:val="28"/>
              </w:rPr>
              <w:t>月共停电</w:t>
            </w:r>
            <w:r>
              <w:rPr>
                <w:rFonts w:ascii="仿宋_GB2312" w:eastAsia="仿宋_GB2312"/>
                <w:color w:val="000000"/>
                <w:sz w:val="28"/>
                <w:szCs w:val="28"/>
              </w:rPr>
              <w:t>6</w:t>
            </w:r>
            <w:r>
              <w:rPr>
                <w:rFonts w:ascii="仿宋_GB2312" w:eastAsia="仿宋_GB2312" w:hint="eastAsia"/>
                <w:color w:val="000000"/>
                <w:sz w:val="28"/>
                <w:szCs w:val="28"/>
              </w:rPr>
              <w:t>次。已督促供电企业加大设备巡查力度，加强辖区线路和自维产权线路的夜间巡视工作，做好突发故障停电的应对措施。</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12</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国网黑龙江省</w:t>
            </w:r>
            <w:proofErr w:type="gramEnd"/>
            <w:r>
              <w:rPr>
                <w:rFonts w:ascii="仿宋_GB2312" w:eastAsia="仿宋_GB2312" w:hint="eastAsia"/>
                <w:color w:val="000000"/>
                <w:sz w:val="28"/>
                <w:szCs w:val="28"/>
              </w:rPr>
              <w:t>电力有限公司哈尔滨供电公司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哈尔滨市双城区群众反映，其居住地高压线老化，已经断裂过两次，存在安全隐患，至今未处理。</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经调查，反映事项属实。用户反映线路在</w:t>
            </w:r>
            <w:r>
              <w:rPr>
                <w:rFonts w:ascii="仿宋_GB2312" w:eastAsia="仿宋_GB2312"/>
                <w:color w:val="000000"/>
                <w:sz w:val="28"/>
                <w:szCs w:val="28"/>
              </w:rPr>
              <w:t>2017</w:t>
            </w:r>
            <w:r>
              <w:rPr>
                <w:rFonts w:ascii="仿宋_GB2312" w:eastAsia="仿宋_GB2312" w:hint="eastAsia"/>
                <w:color w:val="000000"/>
                <w:sz w:val="28"/>
                <w:szCs w:val="28"/>
              </w:rPr>
              <w:t>年冬季发生过断线事故。经协调，供电企业于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4</w:t>
            </w:r>
            <w:r>
              <w:rPr>
                <w:rFonts w:ascii="仿宋_GB2312" w:eastAsia="仿宋_GB2312" w:hint="eastAsia"/>
                <w:color w:val="000000"/>
                <w:sz w:val="28"/>
                <w:szCs w:val="28"/>
              </w:rPr>
              <w:t>月对有关线路进行了改造，用户表示满意。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13</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国网黑龙江省</w:t>
            </w:r>
            <w:proofErr w:type="gramEnd"/>
            <w:r>
              <w:rPr>
                <w:rFonts w:ascii="仿宋_GB2312" w:eastAsia="仿宋_GB2312" w:hint="eastAsia"/>
                <w:color w:val="000000"/>
                <w:sz w:val="28"/>
                <w:szCs w:val="28"/>
              </w:rPr>
              <w:t>电力有限公司伊春供电</w:t>
            </w:r>
            <w:r>
              <w:rPr>
                <w:rFonts w:ascii="仿宋_GB2312" w:eastAsia="仿宋_GB2312" w:hint="eastAsia"/>
                <w:color w:val="000000"/>
                <w:sz w:val="28"/>
                <w:szCs w:val="28"/>
              </w:rPr>
              <w:lastRenderedPageBreak/>
              <w:t>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lastRenderedPageBreak/>
              <w:t>伊春市友好区群众反映，其于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7</w:t>
            </w:r>
            <w:r>
              <w:rPr>
                <w:rFonts w:ascii="仿宋_GB2312" w:eastAsia="仿宋_GB2312" w:hint="eastAsia"/>
                <w:color w:val="000000"/>
                <w:sz w:val="28"/>
                <w:szCs w:val="28"/>
              </w:rPr>
              <w:t>月安装光伏发电，但电费一直未下发，</w:t>
            </w:r>
            <w:r>
              <w:rPr>
                <w:rFonts w:ascii="仿宋_GB2312" w:eastAsia="仿宋_GB2312" w:hint="eastAsia"/>
                <w:color w:val="000000"/>
                <w:sz w:val="28"/>
                <w:szCs w:val="28"/>
              </w:rPr>
              <w:lastRenderedPageBreak/>
              <w:t>联系供电企业，没有得到解决。</w:t>
            </w:r>
            <w:r>
              <w:rPr>
                <w:rFonts w:ascii="仿宋_GB2312" w:eastAsia="仿宋_GB2312"/>
                <w:color w:val="000000"/>
                <w:sz w:val="28"/>
                <w:szCs w:val="28"/>
              </w:rPr>
              <w:t xml:space="preserve"> </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lastRenderedPageBreak/>
              <w:t>经调查，反映事项部分属实。供电企业因电费资金未到位导致未及时结算电费及补贴。经督促，供电企业</w:t>
            </w:r>
            <w:r>
              <w:rPr>
                <w:rFonts w:ascii="仿宋_GB2312" w:eastAsia="仿宋_GB2312" w:hint="eastAsia"/>
                <w:color w:val="000000"/>
                <w:sz w:val="28"/>
                <w:szCs w:val="28"/>
              </w:rPr>
              <w:lastRenderedPageBreak/>
              <w:t>已于近期结算电费及补贴，用户表示满意。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lastRenderedPageBreak/>
              <w:t>14</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陕西省地方电力（集团）有限公司宝鸡供电分公司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宝鸡市凤翔县群众反映，其所在地因线路被剪断导致停电，一直没有恢复供电。联系</w:t>
            </w:r>
            <w:r>
              <w:rPr>
                <w:rFonts w:ascii="仿宋_GB2312" w:eastAsia="仿宋_GB2312"/>
                <w:color w:val="000000"/>
                <w:sz w:val="28"/>
                <w:szCs w:val="28"/>
              </w:rPr>
              <w:t>96789</w:t>
            </w:r>
            <w:r>
              <w:rPr>
                <w:rFonts w:ascii="仿宋_GB2312" w:eastAsia="仿宋_GB2312" w:hint="eastAsia"/>
                <w:color w:val="000000"/>
                <w:sz w:val="28"/>
                <w:szCs w:val="28"/>
              </w:rPr>
              <w:t>供电服务热线，未能接通。希望帮助尽快恢复供电。</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经调查，反映事项属实。供电线路被人为破坏导致停电。因天气原因供电企业未能及时处理故障。经协调，现已恢复供电。供电企业已向用户解释说明，并对相关人员进行处理。</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15</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国网陕西省</w:t>
            </w:r>
            <w:proofErr w:type="gramEnd"/>
            <w:r>
              <w:rPr>
                <w:rFonts w:ascii="仿宋_GB2312" w:eastAsia="仿宋_GB2312" w:hint="eastAsia"/>
                <w:color w:val="000000"/>
                <w:sz w:val="28"/>
                <w:szCs w:val="28"/>
              </w:rPr>
              <w:t>电力公司西安供电公司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西安市鄠</w:t>
            </w:r>
            <w:proofErr w:type="gramStart"/>
            <w:r>
              <w:rPr>
                <w:rFonts w:ascii="仿宋_GB2312" w:eastAsia="仿宋_GB2312" w:hint="eastAsia"/>
                <w:color w:val="000000"/>
                <w:sz w:val="28"/>
                <w:szCs w:val="28"/>
              </w:rPr>
              <w:t>邑</w:t>
            </w:r>
            <w:proofErr w:type="gramEnd"/>
            <w:r>
              <w:rPr>
                <w:rFonts w:ascii="仿宋_GB2312" w:eastAsia="仿宋_GB2312" w:hint="eastAsia"/>
                <w:color w:val="000000"/>
                <w:sz w:val="28"/>
                <w:szCs w:val="28"/>
              </w:rPr>
              <w:t>区群众反映，其于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7</w:t>
            </w:r>
            <w:r>
              <w:rPr>
                <w:rFonts w:ascii="仿宋_GB2312" w:eastAsia="仿宋_GB2312" w:hint="eastAsia"/>
                <w:color w:val="000000"/>
                <w:sz w:val="28"/>
                <w:szCs w:val="28"/>
              </w:rPr>
              <w:t>月安装光伏发电，电费只结算到</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12</w:t>
            </w:r>
            <w:r>
              <w:rPr>
                <w:rFonts w:ascii="仿宋_GB2312" w:eastAsia="仿宋_GB2312" w:hint="eastAsia"/>
                <w:color w:val="000000"/>
                <w:sz w:val="28"/>
                <w:szCs w:val="28"/>
              </w:rPr>
              <w:t>月，</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1</w:t>
            </w:r>
            <w:r>
              <w:rPr>
                <w:rFonts w:ascii="仿宋_GB2312" w:eastAsia="仿宋_GB2312" w:hint="eastAsia"/>
                <w:color w:val="000000"/>
                <w:sz w:val="28"/>
                <w:szCs w:val="28"/>
              </w:rPr>
              <w:t>月至今未结算电费。</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经调查，反映事项属实。因开户行名称变更导致用户电费支付失败。经督促，供电企业计划于近期向用户支付相关费用，并向用户解释说明，用户表示谅解。</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16</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陕西省地方电力（集团）有限公司咸阳供电分公司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咸阳市泾阳县群众反映，其公司于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4</w:t>
            </w:r>
            <w:r>
              <w:rPr>
                <w:rFonts w:ascii="仿宋_GB2312" w:eastAsia="仿宋_GB2312" w:hint="eastAsia"/>
                <w:color w:val="000000"/>
                <w:sz w:val="28"/>
                <w:szCs w:val="28"/>
              </w:rPr>
              <w:t>月交了电费，供电企业一直无法开具增值税发票。</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经调查，反映事项部分属实。供电企业因营销系统与当地税控系统升级后衔接不通畅导致开票时间较长。经督促，供电企业已于</w:t>
            </w:r>
            <w:smartTag w:uri="urn:schemas-microsoft-com:office:smarttags" w:element="chsdate">
              <w:smartTagPr>
                <w:attr w:name="Year" w:val="2018"/>
                <w:attr w:name="Month" w:val="5"/>
                <w:attr w:name="Day" w:val="4"/>
                <w:attr w:name="IsLunarDate" w:val="False"/>
                <w:attr w:name="IsROCDate" w:val="False"/>
              </w:smartTagPr>
              <w:r>
                <w:rPr>
                  <w:rFonts w:ascii="仿宋_GB2312" w:eastAsia="仿宋_GB2312"/>
                  <w:color w:val="000000"/>
                  <w:sz w:val="28"/>
                  <w:szCs w:val="28"/>
                </w:rPr>
                <w:t>5</w:t>
              </w:r>
              <w:r>
                <w:rPr>
                  <w:rFonts w:ascii="仿宋_GB2312" w:eastAsia="仿宋_GB2312" w:hint="eastAsia"/>
                  <w:color w:val="000000"/>
                  <w:sz w:val="28"/>
                  <w:szCs w:val="28"/>
                </w:rPr>
                <w:t>月</w:t>
              </w:r>
              <w:r>
                <w:rPr>
                  <w:rFonts w:ascii="仿宋_GB2312" w:eastAsia="仿宋_GB2312"/>
                  <w:color w:val="000000"/>
                  <w:sz w:val="28"/>
                  <w:szCs w:val="28"/>
                </w:rPr>
                <w:t>4</w:t>
              </w:r>
              <w:r>
                <w:rPr>
                  <w:rFonts w:ascii="仿宋_GB2312" w:eastAsia="仿宋_GB2312" w:hint="eastAsia"/>
                  <w:color w:val="000000"/>
                  <w:sz w:val="28"/>
                  <w:szCs w:val="28"/>
                </w:rPr>
                <w:t>日</w:t>
              </w:r>
            </w:smartTag>
            <w:r>
              <w:rPr>
                <w:rFonts w:ascii="仿宋_GB2312" w:eastAsia="仿宋_GB2312" w:hint="eastAsia"/>
                <w:color w:val="000000"/>
                <w:sz w:val="28"/>
                <w:szCs w:val="28"/>
              </w:rPr>
              <w:t>向用户开具增值税发票。</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17</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国网宁夏电力有限公司宁东供电公司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灵武市宁东镇群众反映，其居住地自</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w:t>
            </w:r>
            <w:r>
              <w:rPr>
                <w:rFonts w:ascii="仿宋_GB2312" w:eastAsia="仿宋_GB2312" w:hint="eastAsia"/>
                <w:color w:val="000000"/>
                <w:sz w:val="28"/>
                <w:szCs w:val="28"/>
              </w:rPr>
              <w:t>月开始，每逢恶劣天气就停电。联系供电企业，一直未解决。希望尽快解决频繁停电的问题。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经调查，反映事项属实。用户所在区域从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w:t>
            </w:r>
            <w:r>
              <w:rPr>
                <w:rFonts w:ascii="仿宋_GB2312" w:eastAsia="仿宋_GB2312" w:hint="eastAsia"/>
                <w:color w:val="000000"/>
                <w:sz w:val="28"/>
                <w:szCs w:val="28"/>
              </w:rPr>
              <w:t>月至今共停电</w:t>
            </w:r>
            <w:r>
              <w:rPr>
                <w:rFonts w:ascii="仿宋_GB2312" w:eastAsia="仿宋_GB2312"/>
                <w:color w:val="000000"/>
                <w:sz w:val="28"/>
                <w:szCs w:val="28"/>
              </w:rPr>
              <w:t>6</w:t>
            </w:r>
            <w:r>
              <w:rPr>
                <w:rFonts w:ascii="仿宋_GB2312" w:eastAsia="仿宋_GB2312" w:hint="eastAsia"/>
                <w:color w:val="000000"/>
                <w:sz w:val="28"/>
                <w:szCs w:val="28"/>
              </w:rPr>
              <w:t>次，其中因天气恶劣导致故障停电</w:t>
            </w:r>
            <w:r>
              <w:rPr>
                <w:rFonts w:ascii="仿宋_GB2312" w:eastAsia="仿宋_GB2312"/>
                <w:color w:val="000000"/>
                <w:sz w:val="28"/>
                <w:szCs w:val="28"/>
              </w:rPr>
              <w:t>3</w:t>
            </w:r>
            <w:r>
              <w:rPr>
                <w:rFonts w:ascii="仿宋_GB2312" w:eastAsia="仿宋_GB2312" w:hint="eastAsia"/>
                <w:color w:val="000000"/>
                <w:sz w:val="28"/>
                <w:szCs w:val="28"/>
              </w:rPr>
              <w:t>次，用户故障停电</w:t>
            </w:r>
            <w:r>
              <w:rPr>
                <w:rFonts w:ascii="仿宋_GB2312" w:eastAsia="仿宋_GB2312"/>
                <w:color w:val="000000"/>
                <w:sz w:val="28"/>
                <w:szCs w:val="28"/>
              </w:rPr>
              <w:t>1</w:t>
            </w:r>
            <w:r>
              <w:rPr>
                <w:rFonts w:ascii="仿宋_GB2312" w:eastAsia="仿宋_GB2312" w:hint="eastAsia"/>
                <w:color w:val="000000"/>
                <w:sz w:val="28"/>
                <w:szCs w:val="28"/>
              </w:rPr>
              <w:t>次，供电线路故障停电</w:t>
            </w:r>
            <w:r>
              <w:rPr>
                <w:rFonts w:ascii="仿宋_GB2312" w:eastAsia="仿宋_GB2312"/>
                <w:color w:val="000000"/>
                <w:sz w:val="28"/>
                <w:szCs w:val="28"/>
              </w:rPr>
              <w:t>2</w:t>
            </w:r>
            <w:r>
              <w:rPr>
                <w:rFonts w:ascii="仿宋_GB2312" w:eastAsia="仿宋_GB2312" w:hint="eastAsia"/>
                <w:color w:val="000000"/>
                <w:sz w:val="28"/>
                <w:szCs w:val="28"/>
              </w:rPr>
              <w:t>次。已督促供电企业加强线路巡视、消</w:t>
            </w:r>
            <w:proofErr w:type="gramStart"/>
            <w:r>
              <w:rPr>
                <w:rFonts w:ascii="仿宋_GB2312" w:eastAsia="仿宋_GB2312" w:hint="eastAsia"/>
                <w:color w:val="000000"/>
                <w:sz w:val="28"/>
                <w:szCs w:val="28"/>
              </w:rPr>
              <w:t>缺力度</w:t>
            </w:r>
            <w:proofErr w:type="gramEnd"/>
            <w:r>
              <w:rPr>
                <w:rFonts w:ascii="仿宋_GB2312" w:eastAsia="仿宋_GB2312" w:hint="eastAsia"/>
                <w:color w:val="000000"/>
                <w:sz w:val="28"/>
                <w:szCs w:val="28"/>
              </w:rPr>
              <w:t>及设备运行维护，降低故障停电的次数，并要求供电企业向用户进行解释说明。</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18</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国网宁夏电力有限公司吴忠供电公司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吴忠市同心县群众反映，其居住地自</w:t>
            </w:r>
            <w:r>
              <w:rPr>
                <w:rFonts w:ascii="仿宋_GB2312" w:eastAsia="仿宋_GB2312"/>
                <w:color w:val="000000"/>
                <w:sz w:val="28"/>
                <w:szCs w:val="28"/>
              </w:rPr>
              <w:t>2017</w:t>
            </w:r>
            <w:r>
              <w:rPr>
                <w:rFonts w:ascii="仿宋_GB2312" w:eastAsia="仿宋_GB2312" w:hint="eastAsia"/>
                <w:color w:val="000000"/>
                <w:sz w:val="28"/>
                <w:szCs w:val="28"/>
              </w:rPr>
              <w:t>年开始频繁停电，多次联系供电企业和</w:t>
            </w:r>
            <w:r>
              <w:rPr>
                <w:rFonts w:ascii="仿宋_GB2312" w:eastAsia="仿宋_GB2312"/>
                <w:color w:val="000000"/>
                <w:sz w:val="28"/>
                <w:szCs w:val="28"/>
              </w:rPr>
              <w:t>95598</w:t>
            </w:r>
            <w:r>
              <w:rPr>
                <w:rFonts w:ascii="仿宋_GB2312" w:eastAsia="仿宋_GB2312" w:hint="eastAsia"/>
                <w:color w:val="000000"/>
                <w:sz w:val="28"/>
                <w:szCs w:val="28"/>
              </w:rPr>
              <w:t>供电服务热线，未解决。希望尽快解决频繁停电的问题。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经调查，反映事项属实。用户所在区域从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w:t>
            </w:r>
            <w:r>
              <w:rPr>
                <w:rFonts w:ascii="仿宋_GB2312" w:eastAsia="仿宋_GB2312" w:hint="eastAsia"/>
                <w:color w:val="000000"/>
                <w:sz w:val="28"/>
                <w:szCs w:val="28"/>
              </w:rPr>
              <w:t>月至今共停电</w:t>
            </w:r>
            <w:r>
              <w:rPr>
                <w:rFonts w:ascii="仿宋_GB2312" w:eastAsia="仿宋_GB2312"/>
                <w:color w:val="000000"/>
                <w:sz w:val="28"/>
                <w:szCs w:val="28"/>
              </w:rPr>
              <w:t>8</w:t>
            </w:r>
            <w:r>
              <w:rPr>
                <w:rFonts w:ascii="仿宋_GB2312" w:eastAsia="仿宋_GB2312" w:hint="eastAsia"/>
                <w:color w:val="000000"/>
                <w:sz w:val="28"/>
                <w:szCs w:val="28"/>
              </w:rPr>
              <w:t>次，其中计划停电</w:t>
            </w:r>
            <w:r>
              <w:rPr>
                <w:rFonts w:ascii="仿宋_GB2312" w:eastAsia="仿宋_GB2312"/>
                <w:color w:val="000000"/>
                <w:sz w:val="28"/>
                <w:szCs w:val="28"/>
              </w:rPr>
              <w:t>3</w:t>
            </w:r>
            <w:r>
              <w:rPr>
                <w:rFonts w:ascii="仿宋_GB2312" w:eastAsia="仿宋_GB2312" w:hint="eastAsia"/>
                <w:color w:val="000000"/>
                <w:sz w:val="28"/>
                <w:szCs w:val="28"/>
              </w:rPr>
              <w:t>次，故障停电</w:t>
            </w:r>
            <w:r>
              <w:rPr>
                <w:rFonts w:ascii="仿宋_GB2312" w:eastAsia="仿宋_GB2312"/>
                <w:color w:val="000000"/>
                <w:sz w:val="28"/>
                <w:szCs w:val="28"/>
              </w:rPr>
              <w:t>5</w:t>
            </w:r>
            <w:r>
              <w:rPr>
                <w:rFonts w:ascii="仿宋_GB2312" w:eastAsia="仿宋_GB2312" w:hint="eastAsia"/>
                <w:color w:val="000000"/>
                <w:sz w:val="28"/>
                <w:szCs w:val="28"/>
              </w:rPr>
              <w:t>次。已要求供电企业对相关线路集中检修，消除线路缺陷，并通过线路改造提高供电可靠率。</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19</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国网青海省</w:t>
            </w:r>
            <w:proofErr w:type="gramEnd"/>
            <w:r>
              <w:rPr>
                <w:rFonts w:ascii="仿宋_GB2312" w:eastAsia="仿宋_GB2312" w:hint="eastAsia"/>
                <w:color w:val="000000"/>
                <w:sz w:val="28"/>
                <w:szCs w:val="28"/>
              </w:rPr>
              <w:t>电力公司海东供电公司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海东市平安区群众反映，其居住地从</w:t>
            </w:r>
            <w:r>
              <w:rPr>
                <w:rFonts w:ascii="仿宋_GB2312" w:eastAsia="仿宋_GB2312"/>
                <w:color w:val="000000"/>
                <w:sz w:val="28"/>
                <w:szCs w:val="28"/>
              </w:rPr>
              <w:t>2017</w:t>
            </w:r>
            <w:r>
              <w:rPr>
                <w:rFonts w:ascii="仿宋_GB2312" w:eastAsia="仿宋_GB2312" w:hint="eastAsia"/>
                <w:color w:val="000000"/>
                <w:sz w:val="28"/>
                <w:szCs w:val="28"/>
              </w:rPr>
              <w:t>年开始频繁停电。因未收到停电通知，导致用户家的鱼全死了。希望得到合理解释，并尽快解决频繁停电问题。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w:t>
            </w:r>
            <w:r>
              <w:rPr>
                <w:rFonts w:ascii="仿宋_GB2312" w:eastAsia="仿宋_GB2312"/>
                <w:color w:val="000000"/>
                <w:sz w:val="28"/>
                <w:szCs w:val="28"/>
              </w:rPr>
              <w:t>2017</w:t>
            </w:r>
            <w:r>
              <w:rPr>
                <w:rFonts w:ascii="仿宋_GB2312" w:eastAsia="仿宋_GB2312" w:hint="eastAsia"/>
                <w:color w:val="000000"/>
                <w:sz w:val="28"/>
                <w:szCs w:val="28"/>
              </w:rPr>
              <w:t>年至今，用户所在地共停电</w:t>
            </w:r>
            <w:r>
              <w:rPr>
                <w:rFonts w:ascii="仿宋_GB2312" w:eastAsia="仿宋_GB2312"/>
                <w:color w:val="000000"/>
                <w:sz w:val="28"/>
                <w:szCs w:val="28"/>
              </w:rPr>
              <w:t>3</w:t>
            </w:r>
            <w:r>
              <w:rPr>
                <w:rFonts w:ascii="仿宋_GB2312" w:eastAsia="仿宋_GB2312" w:hint="eastAsia"/>
                <w:color w:val="000000"/>
                <w:sz w:val="28"/>
                <w:szCs w:val="28"/>
              </w:rPr>
              <w:t>次，均为计划停电，供电企业在停电涉及范围张贴了停电公告并在电视台进行了播报。已要求供电企业向用户进行解释说明。</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20</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国网上海市</w:t>
            </w:r>
            <w:proofErr w:type="gramEnd"/>
            <w:r>
              <w:rPr>
                <w:rFonts w:ascii="仿宋_GB2312" w:eastAsia="仿宋_GB2312" w:hint="eastAsia"/>
                <w:color w:val="000000"/>
                <w:sz w:val="28"/>
                <w:szCs w:val="28"/>
              </w:rPr>
              <w:t>电力公司浦东供电公司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上海市浦东新区群众反映，其居住地从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4</w:t>
            </w:r>
            <w:r>
              <w:rPr>
                <w:rFonts w:ascii="仿宋_GB2312" w:eastAsia="仿宋_GB2312" w:hint="eastAsia"/>
                <w:color w:val="000000"/>
                <w:sz w:val="28"/>
                <w:szCs w:val="28"/>
              </w:rPr>
              <w:t>月开始频繁停电。联系供电企业和</w:t>
            </w:r>
            <w:r>
              <w:rPr>
                <w:rFonts w:ascii="仿宋_GB2312" w:eastAsia="仿宋_GB2312"/>
                <w:color w:val="000000"/>
                <w:sz w:val="28"/>
                <w:szCs w:val="28"/>
              </w:rPr>
              <w:t>95598</w:t>
            </w:r>
            <w:r>
              <w:rPr>
                <w:rFonts w:ascii="仿宋_GB2312" w:eastAsia="仿宋_GB2312" w:hint="eastAsia"/>
                <w:color w:val="000000"/>
                <w:sz w:val="28"/>
                <w:szCs w:val="28"/>
              </w:rPr>
              <w:t>供电服务热线均未解决。希望停电提前通知。</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经调查，反映事项属实。用户所在区域共停电</w:t>
            </w:r>
            <w:r>
              <w:rPr>
                <w:rFonts w:ascii="仿宋_GB2312" w:eastAsia="仿宋_GB2312"/>
                <w:color w:val="000000"/>
                <w:sz w:val="28"/>
                <w:szCs w:val="28"/>
              </w:rPr>
              <w:t>3</w:t>
            </w:r>
            <w:r>
              <w:rPr>
                <w:rFonts w:ascii="仿宋_GB2312" w:eastAsia="仿宋_GB2312" w:hint="eastAsia"/>
                <w:color w:val="000000"/>
                <w:sz w:val="28"/>
                <w:szCs w:val="28"/>
              </w:rPr>
              <w:t>次，均为故障停电。因故障停电属于突发事故，无法提前通知用户。已要求供电企业向用户解释说明情况，用户表示理解。</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21</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国网安徽省</w:t>
            </w:r>
            <w:proofErr w:type="gramEnd"/>
            <w:r>
              <w:rPr>
                <w:rFonts w:ascii="仿宋_GB2312" w:eastAsia="仿宋_GB2312" w:hint="eastAsia"/>
                <w:color w:val="000000"/>
                <w:sz w:val="28"/>
                <w:szCs w:val="28"/>
              </w:rPr>
              <w:t>电力有限公司淮南供电公司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淮南市凤台县群众反映，其于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11</w:t>
            </w:r>
            <w:r>
              <w:rPr>
                <w:rFonts w:ascii="仿宋_GB2312" w:eastAsia="仿宋_GB2312" w:hint="eastAsia"/>
                <w:color w:val="000000"/>
                <w:sz w:val="28"/>
                <w:szCs w:val="28"/>
              </w:rPr>
              <w:t>月并网光伏发电，合同约定按月结算，但是补贴至今未发放。希望尽快解决电费结算。</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经调查，反映事项属实。供电企业因财务预算问题导致向用户支付</w:t>
            </w:r>
            <w:proofErr w:type="gramStart"/>
            <w:r>
              <w:rPr>
                <w:rFonts w:ascii="仿宋_GB2312" w:eastAsia="仿宋_GB2312" w:hint="eastAsia"/>
                <w:color w:val="000000"/>
                <w:sz w:val="28"/>
                <w:szCs w:val="28"/>
              </w:rPr>
              <w:t>光伏购电费</w:t>
            </w:r>
            <w:proofErr w:type="gramEnd"/>
            <w:r>
              <w:rPr>
                <w:rFonts w:ascii="仿宋_GB2312" w:eastAsia="仿宋_GB2312" w:hint="eastAsia"/>
                <w:color w:val="000000"/>
                <w:sz w:val="28"/>
                <w:szCs w:val="28"/>
              </w:rPr>
              <w:t>及补贴失败。经协调督促，供电企业计划于近期将</w:t>
            </w:r>
            <w:proofErr w:type="gramStart"/>
            <w:r>
              <w:rPr>
                <w:rFonts w:ascii="仿宋_GB2312" w:eastAsia="仿宋_GB2312" w:hint="eastAsia"/>
                <w:color w:val="000000"/>
                <w:sz w:val="28"/>
                <w:szCs w:val="28"/>
              </w:rPr>
              <w:t>光伏购电费</w:t>
            </w:r>
            <w:proofErr w:type="gramEnd"/>
            <w:r>
              <w:rPr>
                <w:rFonts w:ascii="仿宋_GB2312" w:eastAsia="仿宋_GB2312" w:hint="eastAsia"/>
                <w:color w:val="000000"/>
                <w:sz w:val="28"/>
                <w:szCs w:val="28"/>
              </w:rPr>
              <w:t>及补贴发放至用户指定的银行账户。</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22</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国网安徽省</w:t>
            </w:r>
            <w:proofErr w:type="gramEnd"/>
            <w:r>
              <w:rPr>
                <w:rFonts w:ascii="仿宋_GB2312" w:eastAsia="仿宋_GB2312" w:hint="eastAsia"/>
                <w:color w:val="000000"/>
                <w:sz w:val="28"/>
                <w:szCs w:val="28"/>
              </w:rPr>
              <w:t>电力有限公司宿州供电公司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宿州市砀山县群众反映，其家旁边电线杆倾斜，存在安全隐患。多次联系供电企业和</w:t>
            </w:r>
            <w:r>
              <w:rPr>
                <w:rFonts w:ascii="仿宋_GB2312" w:eastAsia="仿宋_GB2312"/>
                <w:color w:val="000000"/>
                <w:sz w:val="28"/>
                <w:szCs w:val="28"/>
              </w:rPr>
              <w:t>95598</w:t>
            </w:r>
            <w:r>
              <w:rPr>
                <w:rFonts w:ascii="仿宋_GB2312" w:eastAsia="仿宋_GB2312" w:hint="eastAsia"/>
                <w:color w:val="000000"/>
                <w:sz w:val="28"/>
                <w:szCs w:val="28"/>
              </w:rPr>
              <w:t>供电服务热线，未能解决。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经调查，反映事项属实。经督促，供电企业已于</w:t>
            </w:r>
            <w:smartTag w:uri="urn:schemas-microsoft-com:office:smarttags" w:element="chsdate">
              <w:smartTagPr>
                <w:attr w:name="Year" w:val="2018"/>
                <w:attr w:name="Month" w:val="4"/>
                <w:attr w:name="Day" w:val="20"/>
                <w:attr w:name="IsLunarDate" w:val="False"/>
                <w:attr w:name="IsROCDate" w:val="False"/>
              </w:smartTagP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4</w:t>
              </w:r>
              <w:r>
                <w:rPr>
                  <w:rFonts w:ascii="仿宋_GB2312" w:eastAsia="仿宋_GB2312" w:hint="eastAsia"/>
                  <w:color w:val="000000"/>
                  <w:sz w:val="28"/>
                  <w:szCs w:val="28"/>
                </w:rPr>
                <w:t>月</w:t>
              </w:r>
              <w:r>
                <w:rPr>
                  <w:rFonts w:ascii="仿宋_GB2312" w:eastAsia="仿宋_GB2312"/>
                  <w:color w:val="000000"/>
                  <w:sz w:val="28"/>
                  <w:szCs w:val="28"/>
                </w:rPr>
                <w:t>20</w:t>
              </w:r>
              <w:r>
                <w:rPr>
                  <w:rFonts w:ascii="仿宋_GB2312" w:eastAsia="仿宋_GB2312" w:hint="eastAsia"/>
                  <w:color w:val="000000"/>
                  <w:sz w:val="28"/>
                  <w:szCs w:val="28"/>
                </w:rPr>
                <w:t>日</w:t>
              </w:r>
            </w:smartTag>
            <w:r>
              <w:rPr>
                <w:rFonts w:ascii="仿宋_GB2312" w:eastAsia="仿宋_GB2312" w:hint="eastAsia"/>
                <w:color w:val="000000"/>
                <w:sz w:val="28"/>
                <w:szCs w:val="28"/>
              </w:rPr>
              <w:t>将电线杆扶正，消除了安全隐患，用户表示满意。</w:t>
            </w:r>
            <w:r>
              <w:rPr>
                <w:rFonts w:ascii="仿宋_GB2312" w:eastAsia="仿宋_GB2312"/>
                <w:color w:val="000000"/>
                <w:sz w:val="28"/>
                <w:szCs w:val="28"/>
              </w:rPr>
              <w:t xml:space="preserve">  </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23</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国网安徽省</w:t>
            </w:r>
            <w:proofErr w:type="gramEnd"/>
            <w:r>
              <w:rPr>
                <w:rFonts w:ascii="仿宋_GB2312" w:eastAsia="仿宋_GB2312" w:hint="eastAsia"/>
                <w:color w:val="000000"/>
                <w:sz w:val="28"/>
                <w:szCs w:val="28"/>
              </w:rPr>
              <w:t>电力有限公司亳州供电公司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亳州市蒙城县群众反映，当地最近一年一直电压低，联系供电企业及</w:t>
            </w:r>
            <w:r>
              <w:rPr>
                <w:rFonts w:ascii="仿宋_GB2312" w:eastAsia="仿宋_GB2312"/>
                <w:color w:val="000000"/>
                <w:sz w:val="28"/>
                <w:szCs w:val="28"/>
              </w:rPr>
              <w:t>95598</w:t>
            </w:r>
            <w:r>
              <w:rPr>
                <w:rFonts w:ascii="仿宋_GB2312" w:eastAsia="仿宋_GB2312" w:hint="eastAsia"/>
                <w:color w:val="000000"/>
                <w:sz w:val="28"/>
                <w:szCs w:val="28"/>
              </w:rPr>
              <w:t>供电服务热线，未得到解决。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经调查，反映事项属实。经协调，供电企业已进行现场勘察并制定整改措施，待整改项目下达后实施改造，并向用户解释说明情况，用户表示理解。</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24</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国网湖北省</w:t>
            </w:r>
            <w:proofErr w:type="gramEnd"/>
            <w:r>
              <w:rPr>
                <w:rFonts w:ascii="仿宋_GB2312" w:eastAsia="仿宋_GB2312" w:hint="eastAsia"/>
                <w:color w:val="000000"/>
                <w:sz w:val="28"/>
                <w:szCs w:val="28"/>
              </w:rPr>
              <w:t>电力有限公司武汉供电公司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武汉市江汉区群众反映，供电企业在其未同意的情况下变更了电费付费方式。联系</w:t>
            </w:r>
            <w:r>
              <w:rPr>
                <w:rFonts w:ascii="仿宋_GB2312" w:eastAsia="仿宋_GB2312"/>
                <w:color w:val="000000"/>
                <w:sz w:val="28"/>
                <w:szCs w:val="28"/>
              </w:rPr>
              <w:t>95598</w:t>
            </w:r>
            <w:r>
              <w:rPr>
                <w:rFonts w:ascii="仿宋_GB2312" w:eastAsia="仿宋_GB2312" w:hint="eastAsia"/>
                <w:color w:val="000000"/>
                <w:sz w:val="28"/>
                <w:szCs w:val="28"/>
              </w:rPr>
              <w:t>供电服务热线，未解决。希望帮助尽快改回原来的后付费方式。</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经调查，反映事项属实。供电企业在用户所在小区进行了</w:t>
            </w:r>
            <w:proofErr w:type="gramStart"/>
            <w:r>
              <w:rPr>
                <w:rFonts w:ascii="仿宋_GB2312" w:eastAsia="仿宋_GB2312" w:hint="eastAsia"/>
                <w:color w:val="000000"/>
                <w:sz w:val="28"/>
                <w:szCs w:val="28"/>
              </w:rPr>
              <w:t>智能电管家</w:t>
            </w:r>
            <w:proofErr w:type="gramEnd"/>
            <w:r>
              <w:rPr>
                <w:rFonts w:ascii="仿宋_GB2312" w:eastAsia="仿宋_GB2312" w:hint="eastAsia"/>
                <w:color w:val="000000"/>
                <w:sz w:val="28"/>
                <w:szCs w:val="28"/>
              </w:rPr>
              <w:t>的宣传，并张贴了相关宣传通告。经协调，供电企业向用户进行沟通解释后，已为用户恢复了原来的缴费方式，用户表示理解。</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25</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国网湖北省</w:t>
            </w:r>
            <w:proofErr w:type="gramEnd"/>
            <w:r>
              <w:rPr>
                <w:rFonts w:ascii="仿宋_GB2312" w:eastAsia="仿宋_GB2312" w:hint="eastAsia"/>
                <w:color w:val="000000"/>
                <w:sz w:val="28"/>
                <w:szCs w:val="28"/>
              </w:rPr>
              <w:t>电力有限公司武汉供电公司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武汉市新洲区群众反映，其于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12</w:t>
            </w:r>
            <w:r>
              <w:rPr>
                <w:rFonts w:ascii="仿宋_GB2312" w:eastAsia="仿宋_GB2312" w:hint="eastAsia"/>
                <w:color w:val="000000"/>
                <w:sz w:val="28"/>
                <w:szCs w:val="28"/>
              </w:rPr>
              <w:t>月安装光伏发电，至今系统没有显示发电量，多次联系供电企业，一直未解决。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因光伏发电设备信号较弱导致供电企业营销系统无法采集发电表数据。经协调，已重新安装信号加强设备，目前用户光伏发电表数据已能正常采集。次月正常抄表后，将按期办理电费结算手续，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26</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国网湖北省</w:t>
            </w:r>
            <w:proofErr w:type="gramEnd"/>
            <w:r>
              <w:rPr>
                <w:rFonts w:ascii="仿宋_GB2312" w:eastAsia="仿宋_GB2312" w:hint="eastAsia"/>
                <w:color w:val="000000"/>
                <w:sz w:val="28"/>
                <w:szCs w:val="28"/>
              </w:rPr>
              <w:t>电力有限公司宜昌供电公司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宜昌市长阳土家族自治县群众反映，其居住地电压低，已持续</w:t>
            </w:r>
            <w:r>
              <w:rPr>
                <w:rFonts w:ascii="仿宋_GB2312" w:eastAsia="仿宋_GB2312"/>
                <w:color w:val="000000"/>
                <w:sz w:val="28"/>
                <w:szCs w:val="28"/>
              </w:rPr>
              <w:t>3</w:t>
            </w:r>
            <w:r>
              <w:rPr>
                <w:rFonts w:ascii="仿宋_GB2312" w:eastAsia="仿宋_GB2312" w:hint="eastAsia"/>
                <w:color w:val="000000"/>
                <w:sz w:val="28"/>
                <w:szCs w:val="28"/>
              </w:rPr>
              <w:t>年。联系</w:t>
            </w:r>
            <w:r>
              <w:rPr>
                <w:rFonts w:ascii="仿宋_GB2312" w:eastAsia="仿宋_GB2312"/>
                <w:color w:val="000000"/>
                <w:sz w:val="28"/>
                <w:szCs w:val="28"/>
              </w:rPr>
              <w:t>95598</w:t>
            </w:r>
            <w:r>
              <w:rPr>
                <w:rFonts w:ascii="仿宋_GB2312" w:eastAsia="仿宋_GB2312" w:hint="eastAsia"/>
                <w:color w:val="000000"/>
                <w:sz w:val="28"/>
                <w:szCs w:val="28"/>
              </w:rPr>
              <w:t>供电服务热线，未解决。希望尽快解决电压低的问题。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经调查，反映事项属实。由于用户所在区域变压器容量不足，供电半径过长，用电负荷增加导致低电压问题。经协调，供电企业计划新建和改造相关线路，预计</w:t>
            </w:r>
            <w:smartTag w:uri="urn:schemas-microsoft-com:office:smarttags" w:element="chsdate">
              <w:smartTagPr>
                <w:attr w:name="Year" w:val="2018"/>
                <w:attr w:name="Month" w:val="12"/>
                <w:attr w:name="Day" w:val="30"/>
                <w:attr w:name="IsLunarDate" w:val="False"/>
                <w:attr w:name="IsROCDate" w:val="False"/>
              </w:smartTagP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12</w:t>
              </w:r>
              <w:r>
                <w:rPr>
                  <w:rFonts w:ascii="仿宋_GB2312" w:eastAsia="仿宋_GB2312" w:hint="eastAsia"/>
                  <w:color w:val="000000"/>
                  <w:sz w:val="28"/>
                  <w:szCs w:val="28"/>
                </w:rPr>
                <w:t>月</w:t>
              </w:r>
              <w:r>
                <w:rPr>
                  <w:rFonts w:ascii="仿宋_GB2312" w:eastAsia="仿宋_GB2312"/>
                  <w:color w:val="000000"/>
                  <w:sz w:val="28"/>
                  <w:szCs w:val="28"/>
                </w:rPr>
                <w:t>30</w:t>
              </w:r>
              <w:r>
                <w:rPr>
                  <w:rFonts w:ascii="仿宋_GB2312" w:eastAsia="仿宋_GB2312" w:hint="eastAsia"/>
                  <w:color w:val="000000"/>
                  <w:sz w:val="28"/>
                  <w:szCs w:val="28"/>
                </w:rPr>
                <w:t>日</w:t>
              </w:r>
            </w:smartTag>
            <w:r>
              <w:rPr>
                <w:rFonts w:ascii="仿宋_GB2312" w:eastAsia="仿宋_GB2312" w:hint="eastAsia"/>
                <w:color w:val="000000"/>
                <w:sz w:val="28"/>
                <w:szCs w:val="28"/>
              </w:rPr>
              <w:t>完成，用户表示理解。</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27</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国网江西省</w:t>
            </w:r>
            <w:proofErr w:type="gramEnd"/>
            <w:r>
              <w:rPr>
                <w:rFonts w:ascii="仿宋_GB2312" w:eastAsia="仿宋_GB2312" w:hint="eastAsia"/>
                <w:color w:val="000000"/>
                <w:sz w:val="28"/>
                <w:szCs w:val="28"/>
              </w:rPr>
              <w:t>电力有限公司新余供电公</w:t>
            </w:r>
            <w:r>
              <w:rPr>
                <w:rFonts w:ascii="仿宋_GB2312" w:eastAsia="仿宋_GB2312" w:hint="eastAsia"/>
                <w:color w:val="000000"/>
                <w:sz w:val="28"/>
                <w:szCs w:val="28"/>
              </w:rPr>
              <w:lastRenderedPageBreak/>
              <w:t>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lastRenderedPageBreak/>
              <w:t>新余市渝水区群众反映，其居住地于</w:t>
            </w:r>
            <w:r>
              <w:rPr>
                <w:rFonts w:ascii="仿宋_GB2312" w:eastAsia="仿宋_GB2312"/>
                <w:color w:val="000000"/>
                <w:sz w:val="28"/>
                <w:szCs w:val="28"/>
              </w:rPr>
              <w:t>2018</w:t>
            </w:r>
            <w:r>
              <w:rPr>
                <w:rFonts w:ascii="仿宋_GB2312" w:eastAsia="仿宋_GB2312" w:hint="eastAsia"/>
                <w:color w:val="000000"/>
                <w:sz w:val="28"/>
                <w:szCs w:val="28"/>
              </w:rPr>
              <w:t>年春节后频繁停电，向供电企业和</w:t>
            </w:r>
            <w:r>
              <w:rPr>
                <w:rFonts w:ascii="仿宋_GB2312" w:eastAsia="仿宋_GB2312"/>
                <w:color w:val="000000"/>
                <w:sz w:val="28"/>
                <w:szCs w:val="28"/>
              </w:rPr>
              <w:lastRenderedPageBreak/>
              <w:t>95598</w:t>
            </w:r>
            <w:r>
              <w:rPr>
                <w:rFonts w:ascii="仿宋_GB2312" w:eastAsia="仿宋_GB2312" w:hint="eastAsia"/>
                <w:color w:val="000000"/>
                <w:sz w:val="28"/>
                <w:szCs w:val="28"/>
              </w:rPr>
              <w:t>供电服务热线反映，未能解决问题。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lastRenderedPageBreak/>
              <w:t>经调查，反映事项属实。用户所在区域于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2</w:t>
            </w:r>
            <w:r>
              <w:rPr>
                <w:rFonts w:ascii="仿宋_GB2312" w:eastAsia="仿宋_GB2312" w:hint="eastAsia"/>
                <w:color w:val="000000"/>
                <w:sz w:val="28"/>
                <w:szCs w:val="28"/>
              </w:rPr>
              <w:t>月至</w:t>
            </w:r>
            <w:r>
              <w:rPr>
                <w:rFonts w:ascii="仿宋_GB2312" w:eastAsia="仿宋_GB2312"/>
                <w:color w:val="000000"/>
                <w:sz w:val="28"/>
                <w:szCs w:val="28"/>
              </w:rPr>
              <w:t>4</w:t>
            </w:r>
            <w:r>
              <w:rPr>
                <w:rFonts w:ascii="仿宋_GB2312" w:eastAsia="仿宋_GB2312" w:hint="eastAsia"/>
                <w:color w:val="000000"/>
                <w:sz w:val="28"/>
                <w:szCs w:val="28"/>
              </w:rPr>
              <w:t>月共停电</w:t>
            </w:r>
            <w:r>
              <w:rPr>
                <w:rFonts w:ascii="仿宋_GB2312" w:eastAsia="仿宋_GB2312"/>
                <w:color w:val="000000"/>
                <w:sz w:val="28"/>
                <w:szCs w:val="28"/>
              </w:rPr>
              <w:t>2</w:t>
            </w:r>
            <w:r>
              <w:rPr>
                <w:rFonts w:ascii="仿宋_GB2312" w:eastAsia="仿宋_GB2312" w:hint="eastAsia"/>
                <w:color w:val="000000"/>
                <w:sz w:val="28"/>
                <w:szCs w:val="28"/>
              </w:rPr>
              <w:t>次，其中</w:t>
            </w:r>
            <w:r>
              <w:rPr>
                <w:rFonts w:ascii="仿宋_GB2312" w:eastAsia="仿宋_GB2312"/>
                <w:color w:val="000000"/>
                <w:sz w:val="28"/>
                <w:szCs w:val="28"/>
              </w:rPr>
              <w:t>1</w:t>
            </w:r>
            <w:r>
              <w:rPr>
                <w:rFonts w:ascii="仿宋_GB2312" w:eastAsia="仿宋_GB2312" w:hint="eastAsia"/>
                <w:color w:val="000000"/>
                <w:sz w:val="28"/>
                <w:szCs w:val="28"/>
              </w:rPr>
              <w:t>次高压故障停电，</w:t>
            </w:r>
            <w:r>
              <w:rPr>
                <w:rFonts w:ascii="仿宋_GB2312" w:eastAsia="仿宋_GB2312"/>
                <w:color w:val="000000"/>
                <w:sz w:val="28"/>
                <w:szCs w:val="28"/>
              </w:rPr>
              <w:t>1</w:t>
            </w:r>
            <w:r>
              <w:rPr>
                <w:rFonts w:ascii="仿宋_GB2312" w:eastAsia="仿宋_GB2312" w:hint="eastAsia"/>
                <w:color w:val="000000"/>
                <w:sz w:val="28"/>
                <w:szCs w:val="28"/>
              </w:rPr>
              <w:t>次</w:t>
            </w:r>
            <w:r>
              <w:rPr>
                <w:rFonts w:ascii="仿宋_GB2312" w:eastAsia="仿宋_GB2312" w:hint="eastAsia"/>
                <w:color w:val="000000"/>
                <w:sz w:val="28"/>
                <w:szCs w:val="28"/>
              </w:rPr>
              <w:lastRenderedPageBreak/>
              <w:t>低压故障停电。已要求供电企业对相关线路集中检修，消除线路缺陷，减少故障停电次数。</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lastRenderedPageBreak/>
              <w:t>28</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南方电网广州供电局有限公司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广州市白云区群众反映，其居住地于</w:t>
            </w:r>
            <w:smartTag w:uri="urn:schemas-microsoft-com:office:smarttags" w:element="chsdate">
              <w:smartTagPr>
                <w:attr w:name="Year" w:val="2018"/>
                <w:attr w:name="Month" w:val="5"/>
                <w:attr w:name="Day" w:val="17"/>
                <w:attr w:name="IsLunarDate" w:val="False"/>
                <w:attr w:name="IsROCDate" w:val="False"/>
              </w:smartTagP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5</w:t>
              </w:r>
              <w:r>
                <w:rPr>
                  <w:rFonts w:ascii="仿宋_GB2312" w:eastAsia="仿宋_GB2312" w:hint="eastAsia"/>
                  <w:color w:val="000000"/>
                  <w:sz w:val="28"/>
                  <w:szCs w:val="28"/>
                </w:rPr>
                <w:t>月</w:t>
              </w:r>
              <w:r>
                <w:rPr>
                  <w:rFonts w:ascii="仿宋_GB2312" w:eastAsia="仿宋_GB2312"/>
                  <w:color w:val="000000"/>
                  <w:sz w:val="28"/>
                  <w:szCs w:val="28"/>
                </w:rPr>
                <w:t>17</w:t>
              </w:r>
              <w:r>
                <w:rPr>
                  <w:rFonts w:ascii="仿宋_GB2312" w:eastAsia="仿宋_GB2312" w:hint="eastAsia"/>
                  <w:color w:val="000000"/>
                  <w:sz w:val="28"/>
                  <w:szCs w:val="28"/>
                </w:rPr>
                <w:t>日</w:t>
              </w:r>
            </w:smartTag>
            <w:r>
              <w:rPr>
                <w:rFonts w:ascii="仿宋_GB2312" w:eastAsia="仿宋_GB2312" w:hint="eastAsia"/>
                <w:color w:val="000000"/>
                <w:sz w:val="28"/>
                <w:szCs w:val="28"/>
              </w:rPr>
              <w:t>开始频繁停电，多次联系供电企业和</w:t>
            </w:r>
            <w:r>
              <w:rPr>
                <w:rFonts w:ascii="仿宋_GB2312" w:eastAsia="仿宋_GB2312"/>
                <w:color w:val="000000"/>
                <w:sz w:val="28"/>
                <w:szCs w:val="28"/>
              </w:rPr>
              <w:t>95598</w:t>
            </w:r>
            <w:r>
              <w:rPr>
                <w:rFonts w:ascii="仿宋_GB2312" w:eastAsia="仿宋_GB2312" w:hint="eastAsia"/>
                <w:color w:val="000000"/>
                <w:sz w:val="28"/>
                <w:szCs w:val="28"/>
              </w:rPr>
              <w:t>供电服务热线，未予解决。希望尽快解决频繁停电的问题。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经调查，反映事项部分属实。用户所在区域因过载导致频繁停电。经协调，供电企业计划新建配电变压器，计划于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6</w:t>
            </w:r>
            <w:r>
              <w:rPr>
                <w:rFonts w:ascii="仿宋_GB2312" w:eastAsia="仿宋_GB2312" w:hint="eastAsia"/>
                <w:color w:val="000000"/>
                <w:sz w:val="28"/>
                <w:szCs w:val="28"/>
              </w:rPr>
              <w:t>月投产，可彻底解决频繁停电的问题。</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29</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南方电网广州供电局有限公司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广州市天河区群众反映，其居住地电压低，已持续</w:t>
            </w:r>
            <w:r>
              <w:rPr>
                <w:rFonts w:ascii="仿宋_GB2312" w:eastAsia="仿宋_GB2312"/>
                <w:color w:val="000000"/>
                <w:sz w:val="28"/>
                <w:szCs w:val="28"/>
              </w:rPr>
              <w:t>2</w:t>
            </w:r>
            <w:r>
              <w:rPr>
                <w:rFonts w:ascii="仿宋_GB2312" w:eastAsia="仿宋_GB2312" w:hint="eastAsia"/>
                <w:color w:val="000000"/>
                <w:sz w:val="28"/>
                <w:szCs w:val="28"/>
              </w:rPr>
              <w:t>年。联系</w:t>
            </w:r>
            <w:r>
              <w:rPr>
                <w:rFonts w:ascii="仿宋_GB2312" w:eastAsia="仿宋_GB2312"/>
                <w:color w:val="000000"/>
                <w:sz w:val="28"/>
                <w:szCs w:val="28"/>
              </w:rPr>
              <w:t>95598</w:t>
            </w:r>
            <w:r>
              <w:rPr>
                <w:rFonts w:ascii="仿宋_GB2312" w:eastAsia="仿宋_GB2312" w:hint="eastAsia"/>
                <w:color w:val="000000"/>
                <w:sz w:val="28"/>
                <w:szCs w:val="28"/>
              </w:rPr>
              <w:t>供电服务热线，一直未解决。希望尽快解决电压低的问题。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用户所在区域因供电导线线径小、供电半径大，近期高温导致过载加重，出现低电压问题。经协调，供电企业已采取加装限流开关引导合理用电等形式，缓解当前用电紧张局面，并计划近期完成线路改造，用户表示理解。</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30</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南方电网广东电网公司湛江供电局</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湛江市遂溪县群众反映，其居住地电压低，已持续三四年。向供电企业及</w:t>
            </w:r>
            <w:r>
              <w:rPr>
                <w:rFonts w:ascii="仿宋_GB2312" w:eastAsia="仿宋_GB2312"/>
                <w:color w:val="000000"/>
                <w:sz w:val="28"/>
                <w:szCs w:val="28"/>
              </w:rPr>
              <w:t>95598</w:t>
            </w:r>
            <w:r>
              <w:rPr>
                <w:rFonts w:ascii="仿宋_GB2312" w:eastAsia="仿宋_GB2312" w:hint="eastAsia"/>
                <w:color w:val="000000"/>
                <w:sz w:val="28"/>
                <w:szCs w:val="28"/>
              </w:rPr>
              <w:t>供电服务热线反映，未解决。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经调查，反映事项属实。由于用户所在区域位于线路末端，供电半径大、导线线径小，同时近期负荷增长较快，导致出现低电压问题。经协调，供电企业加快改造进度，计划于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7</w:t>
            </w:r>
            <w:r>
              <w:rPr>
                <w:rFonts w:ascii="仿宋_GB2312" w:eastAsia="仿宋_GB2312" w:hint="eastAsia"/>
                <w:color w:val="000000"/>
                <w:sz w:val="28"/>
                <w:szCs w:val="28"/>
              </w:rPr>
              <w:t>月底前完成线路改造。</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31</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南方电网广西电网公司柳州供电局</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柳州市柳江区群众反映，其安装光伏发电，于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1</w:t>
            </w:r>
            <w:r>
              <w:rPr>
                <w:rFonts w:ascii="仿宋_GB2312" w:eastAsia="仿宋_GB2312" w:hint="eastAsia"/>
                <w:color w:val="000000"/>
                <w:sz w:val="28"/>
                <w:szCs w:val="28"/>
              </w:rPr>
              <w:t>月向供电所申请并网，手续都齐全，一直未并网。希望帮助尽快办理并网。</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经调查，反映事项属实。用户在办理光伏发电并网报装手续时，供电企业由于工作疏忽、人员交接等问题，未及时完成供电方案审批和答复。经协调，供电企业已向用户进行解释说明，并已完成并网。</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32</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南方电网广西电网公司桂林供电局</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桂林市七星区群众反映，其家从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3</w:t>
            </w:r>
            <w:r>
              <w:rPr>
                <w:rFonts w:ascii="仿宋_GB2312" w:eastAsia="仿宋_GB2312" w:hint="eastAsia"/>
                <w:color w:val="000000"/>
                <w:sz w:val="28"/>
                <w:szCs w:val="28"/>
              </w:rPr>
              <w:t>月开始使用插卡电表，每次都要插卡，使用不方便。联系供电企业更换智能电表，一直没有更换。希望帮助尽快更换电表。</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供电企业承诺为用户更换智能电表，但以等待批量更换为由未及时更换。经协调督促，供电企业已向用户沟通解释，并为用户更换智能电表。已要求供电企业严格遵守表计更换有关规定，妥善回应用户诉求。</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33</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广西水利电业集团全州县</w:t>
            </w:r>
            <w:proofErr w:type="gramStart"/>
            <w:r>
              <w:rPr>
                <w:rFonts w:ascii="仿宋_GB2312" w:eastAsia="仿宋_GB2312" w:hint="eastAsia"/>
                <w:color w:val="000000"/>
                <w:sz w:val="28"/>
                <w:szCs w:val="28"/>
              </w:rPr>
              <w:t>水利电</w:t>
            </w:r>
            <w:proofErr w:type="gramEnd"/>
            <w:r>
              <w:rPr>
                <w:rFonts w:ascii="仿宋_GB2312" w:eastAsia="仿宋_GB2312" w:hint="eastAsia"/>
                <w:color w:val="000000"/>
                <w:sz w:val="28"/>
                <w:szCs w:val="28"/>
              </w:rPr>
              <w:t>业有限公司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桂林市全州县群众反映，其老房子失火，于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11</w:t>
            </w:r>
            <w:r>
              <w:rPr>
                <w:rFonts w:ascii="仿宋_GB2312" w:eastAsia="仿宋_GB2312" w:hint="eastAsia"/>
                <w:color w:val="000000"/>
                <w:sz w:val="28"/>
                <w:szCs w:val="28"/>
              </w:rPr>
              <w:t>月向供电企业</w:t>
            </w:r>
            <w:proofErr w:type="gramStart"/>
            <w:r>
              <w:rPr>
                <w:rFonts w:ascii="仿宋_GB2312" w:eastAsia="仿宋_GB2312" w:hint="eastAsia"/>
                <w:color w:val="000000"/>
                <w:sz w:val="28"/>
                <w:szCs w:val="28"/>
              </w:rPr>
              <w:t>申请移表到</w:t>
            </w:r>
            <w:proofErr w:type="gramEnd"/>
            <w:r>
              <w:rPr>
                <w:rFonts w:ascii="仿宋_GB2312" w:eastAsia="仿宋_GB2312" w:hint="eastAsia"/>
                <w:color w:val="000000"/>
                <w:sz w:val="28"/>
                <w:szCs w:val="28"/>
              </w:rPr>
              <w:t>新房，未解决。联系</w:t>
            </w:r>
            <w:r>
              <w:rPr>
                <w:rFonts w:ascii="仿宋_GB2312" w:eastAsia="仿宋_GB2312"/>
                <w:color w:val="000000"/>
                <w:sz w:val="28"/>
                <w:szCs w:val="28"/>
              </w:rPr>
              <w:t>966022</w:t>
            </w:r>
            <w:r>
              <w:rPr>
                <w:rFonts w:ascii="仿宋_GB2312" w:eastAsia="仿宋_GB2312" w:hint="eastAsia"/>
                <w:color w:val="000000"/>
                <w:sz w:val="28"/>
                <w:szCs w:val="28"/>
              </w:rPr>
              <w:t>供电服务热线，未处理。</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经调查，反映事项部分属实。供电企业因用户外出未能及时取得联系并</w:t>
            </w:r>
            <w:proofErr w:type="gramStart"/>
            <w:r>
              <w:rPr>
                <w:rFonts w:ascii="仿宋_GB2312" w:eastAsia="仿宋_GB2312" w:hint="eastAsia"/>
                <w:color w:val="000000"/>
                <w:sz w:val="28"/>
                <w:szCs w:val="28"/>
              </w:rPr>
              <w:t>办理移表手续</w:t>
            </w:r>
            <w:proofErr w:type="gramEnd"/>
            <w:r>
              <w:rPr>
                <w:rFonts w:ascii="仿宋_GB2312" w:eastAsia="仿宋_GB2312" w:hint="eastAsia"/>
                <w:color w:val="000000"/>
                <w:sz w:val="28"/>
                <w:szCs w:val="28"/>
              </w:rPr>
              <w:t>。经协调，供电企业已协助用户办理相关手续，并完成移表。</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34</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广西水利电业集团上思县</w:t>
            </w:r>
            <w:proofErr w:type="gramStart"/>
            <w:r>
              <w:rPr>
                <w:rFonts w:ascii="仿宋_GB2312" w:eastAsia="仿宋_GB2312" w:hint="eastAsia"/>
                <w:color w:val="000000"/>
                <w:sz w:val="28"/>
                <w:szCs w:val="28"/>
              </w:rPr>
              <w:t>水利电</w:t>
            </w:r>
            <w:proofErr w:type="gramEnd"/>
            <w:r>
              <w:rPr>
                <w:rFonts w:ascii="仿宋_GB2312" w:eastAsia="仿宋_GB2312" w:hint="eastAsia"/>
                <w:color w:val="000000"/>
                <w:sz w:val="28"/>
                <w:szCs w:val="28"/>
              </w:rPr>
              <w:t>业有限公司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防城港市上思县群众反映，其于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3</w:t>
            </w:r>
            <w:r>
              <w:rPr>
                <w:rFonts w:ascii="仿宋_GB2312" w:eastAsia="仿宋_GB2312" w:hint="eastAsia"/>
                <w:color w:val="000000"/>
                <w:sz w:val="28"/>
                <w:szCs w:val="28"/>
              </w:rPr>
              <w:t>月通过手机缴纳欠费，并联系</w:t>
            </w:r>
            <w:r>
              <w:rPr>
                <w:rFonts w:ascii="仿宋_GB2312" w:eastAsia="仿宋_GB2312"/>
                <w:color w:val="000000"/>
                <w:sz w:val="28"/>
                <w:szCs w:val="28"/>
              </w:rPr>
              <w:t>966022</w:t>
            </w:r>
            <w:r>
              <w:rPr>
                <w:rFonts w:ascii="仿宋_GB2312" w:eastAsia="仿宋_GB2312" w:hint="eastAsia"/>
                <w:color w:val="000000"/>
                <w:sz w:val="28"/>
                <w:szCs w:val="28"/>
              </w:rPr>
              <w:t>供电服务热线希望开通用电，被告知到营业厅登记后才能开通。希望尽快恢复供电并改进开通用电的流程。</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因用户欠缴电费，供电企业实施停电催缴。用户缴清电费后，供电企业当日进行了复电。经协调，供电企业已向用户解释说明，并取消了到营业厅登记后才能复电的流程，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35</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山西地方电力有限公司方山分公司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吕梁市方山县群众反映，其居住地频繁停电。联系</w:t>
            </w:r>
            <w:r>
              <w:rPr>
                <w:rFonts w:ascii="仿宋_GB2312" w:eastAsia="仿宋_GB2312"/>
                <w:color w:val="000000"/>
                <w:sz w:val="28"/>
                <w:szCs w:val="28"/>
              </w:rPr>
              <w:t>96598</w:t>
            </w:r>
            <w:r>
              <w:rPr>
                <w:rFonts w:ascii="仿宋_GB2312" w:eastAsia="仿宋_GB2312" w:hint="eastAsia"/>
                <w:color w:val="000000"/>
                <w:sz w:val="28"/>
                <w:szCs w:val="28"/>
              </w:rPr>
              <w:t>供电服务热线，未得到解决。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经调查，反映事项属实。用户所在区域从</w:t>
            </w:r>
            <w:smartTag w:uri="urn:schemas-microsoft-com:office:smarttags" w:element="chsdate">
              <w:smartTagPr>
                <w:attr w:name="Year" w:val="2018"/>
                <w:attr w:name="Month" w:val="5"/>
                <w:attr w:name="Day" w:val="14"/>
                <w:attr w:name="IsLunarDate" w:val="False"/>
                <w:attr w:name="IsROCDate" w:val="False"/>
              </w:smartTagP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5</w:t>
              </w:r>
              <w:r>
                <w:rPr>
                  <w:rFonts w:ascii="仿宋_GB2312" w:eastAsia="仿宋_GB2312" w:hint="eastAsia"/>
                  <w:color w:val="000000"/>
                  <w:sz w:val="28"/>
                  <w:szCs w:val="28"/>
                </w:rPr>
                <w:t>月</w:t>
              </w:r>
              <w:r>
                <w:rPr>
                  <w:rFonts w:ascii="仿宋_GB2312" w:eastAsia="仿宋_GB2312"/>
                  <w:color w:val="000000"/>
                  <w:sz w:val="28"/>
                  <w:szCs w:val="28"/>
                </w:rPr>
                <w:t>14</w:t>
              </w:r>
              <w:r>
                <w:rPr>
                  <w:rFonts w:ascii="仿宋_GB2312" w:eastAsia="仿宋_GB2312" w:hint="eastAsia"/>
                  <w:color w:val="000000"/>
                  <w:sz w:val="28"/>
                  <w:szCs w:val="28"/>
                </w:rPr>
                <w:t>日</w:t>
              </w:r>
            </w:smartTag>
            <w:r>
              <w:rPr>
                <w:rFonts w:ascii="仿宋_GB2312" w:eastAsia="仿宋_GB2312" w:hint="eastAsia"/>
                <w:color w:val="000000"/>
                <w:sz w:val="28"/>
                <w:szCs w:val="28"/>
              </w:rPr>
              <w:t>开始，每天中午均会发生接地故障停电。经督促，供电企业查找到故障点，恢复了正常供电。已要求供电企业加强线路巡视力度，提高复电效率。</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36</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国网山东省</w:t>
            </w:r>
            <w:proofErr w:type="gramEnd"/>
            <w:r>
              <w:rPr>
                <w:rFonts w:ascii="仿宋_GB2312" w:eastAsia="仿宋_GB2312" w:hint="eastAsia"/>
                <w:color w:val="000000"/>
                <w:sz w:val="28"/>
                <w:szCs w:val="28"/>
              </w:rPr>
              <w:t>电力公司青岛供电公司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青岛市胶州市群众反映，其居住地附近的变压器安装不合理，与房屋的距离不符合安全要求，存在安全隐患。</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经调查，反映事项属实。有关变压器目前并未送电。经协调，供电企业已经调整迁改方案。</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37</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国网山东省</w:t>
            </w:r>
            <w:proofErr w:type="gramEnd"/>
            <w:r>
              <w:rPr>
                <w:rFonts w:ascii="仿宋_GB2312" w:eastAsia="仿宋_GB2312" w:hint="eastAsia"/>
                <w:color w:val="000000"/>
                <w:sz w:val="28"/>
                <w:szCs w:val="28"/>
              </w:rPr>
              <w:t>电力公司青岛供电公司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青岛市市南区群众反映，在未接到停电通知的情况下，从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3</w:t>
            </w:r>
            <w:r>
              <w:rPr>
                <w:rFonts w:ascii="仿宋_GB2312" w:eastAsia="仿宋_GB2312" w:hint="eastAsia"/>
                <w:color w:val="000000"/>
                <w:sz w:val="28"/>
                <w:szCs w:val="28"/>
              </w:rPr>
              <w:t>月</w:t>
            </w:r>
            <w:r>
              <w:rPr>
                <w:rFonts w:ascii="仿宋_GB2312" w:eastAsia="仿宋_GB2312"/>
                <w:color w:val="000000"/>
                <w:sz w:val="28"/>
                <w:szCs w:val="28"/>
              </w:rPr>
              <w:t>21</w:t>
            </w:r>
            <w:r>
              <w:rPr>
                <w:rFonts w:ascii="仿宋_GB2312" w:eastAsia="仿宋_GB2312" w:hint="eastAsia"/>
                <w:color w:val="000000"/>
                <w:sz w:val="28"/>
                <w:szCs w:val="28"/>
              </w:rPr>
              <w:t>日早</w:t>
            </w:r>
            <w:r>
              <w:rPr>
                <w:rFonts w:ascii="仿宋_GB2312" w:eastAsia="仿宋_GB2312"/>
                <w:color w:val="000000"/>
                <w:sz w:val="28"/>
                <w:szCs w:val="28"/>
              </w:rPr>
              <w:t>6</w:t>
            </w:r>
            <w:r>
              <w:rPr>
                <w:rFonts w:ascii="仿宋_GB2312" w:eastAsia="仿宋_GB2312" w:hint="eastAsia"/>
                <w:color w:val="000000"/>
                <w:sz w:val="28"/>
                <w:szCs w:val="28"/>
              </w:rPr>
              <w:t>时开始停电，至今未恢复。</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经调查，反映事项属实。经协调，供电企业已向用户解释致歉，并为用户订阅短信，用于接收停电通知，用户表示满意。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38</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国网山东省</w:t>
            </w:r>
            <w:proofErr w:type="gramEnd"/>
            <w:r>
              <w:rPr>
                <w:rFonts w:ascii="仿宋_GB2312" w:eastAsia="仿宋_GB2312" w:hint="eastAsia"/>
                <w:color w:val="000000"/>
                <w:sz w:val="28"/>
                <w:szCs w:val="28"/>
              </w:rPr>
              <w:t>电力公司烟台供电公司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烟台市福山区群众反映，</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5</w:t>
            </w:r>
            <w:r>
              <w:rPr>
                <w:rFonts w:ascii="仿宋_GB2312" w:eastAsia="仿宋_GB2312" w:hint="eastAsia"/>
                <w:color w:val="000000"/>
                <w:sz w:val="28"/>
                <w:szCs w:val="28"/>
              </w:rPr>
              <w:t>月</w:t>
            </w:r>
            <w:r>
              <w:rPr>
                <w:rFonts w:ascii="仿宋_GB2312" w:eastAsia="仿宋_GB2312"/>
                <w:color w:val="000000"/>
                <w:sz w:val="28"/>
                <w:szCs w:val="28"/>
              </w:rPr>
              <w:t>16</w:t>
            </w:r>
            <w:r>
              <w:rPr>
                <w:rFonts w:ascii="仿宋_GB2312" w:eastAsia="仿宋_GB2312" w:hint="eastAsia"/>
                <w:color w:val="000000"/>
                <w:sz w:val="28"/>
                <w:szCs w:val="28"/>
              </w:rPr>
              <w:t>日突发停电，导致电梯困人，并未收到停电通知。希望得到合理解释。</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经调查，反映事项部分属实。因用户产权线路故障导致停电，</w:t>
            </w:r>
            <w:r>
              <w:rPr>
                <w:rFonts w:ascii="仿宋_GB2312" w:eastAsia="仿宋_GB2312"/>
                <w:color w:val="000000"/>
                <w:sz w:val="28"/>
                <w:szCs w:val="28"/>
              </w:rPr>
              <w:t>5</w:t>
            </w:r>
            <w:r>
              <w:rPr>
                <w:rFonts w:ascii="仿宋_GB2312" w:eastAsia="仿宋_GB2312" w:hint="eastAsia"/>
                <w:color w:val="000000"/>
                <w:sz w:val="28"/>
                <w:szCs w:val="28"/>
              </w:rPr>
              <w:t>月</w:t>
            </w:r>
            <w:r>
              <w:rPr>
                <w:rFonts w:ascii="仿宋_GB2312" w:eastAsia="仿宋_GB2312"/>
                <w:color w:val="000000"/>
                <w:sz w:val="28"/>
                <w:szCs w:val="28"/>
              </w:rPr>
              <w:t>16</w:t>
            </w:r>
            <w:r>
              <w:rPr>
                <w:rFonts w:ascii="仿宋_GB2312" w:eastAsia="仿宋_GB2312" w:hint="eastAsia"/>
                <w:color w:val="000000"/>
                <w:sz w:val="28"/>
                <w:szCs w:val="28"/>
              </w:rPr>
              <w:t>日下午</w:t>
            </w:r>
            <w:r>
              <w:rPr>
                <w:rFonts w:ascii="仿宋_GB2312" w:eastAsia="仿宋_GB2312"/>
                <w:color w:val="000000"/>
                <w:sz w:val="28"/>
                <w:szCs w:val="28"/>
              </w:rPr>
              <w:t>14</w:t>
            </w:r>
            <w:r>
              <w:rPr>
                <w:rFonts w:ascii="仿宋_GB2312" w:eastAsia="仿宋_GB2312" w:hint="eastAsia"/>
                <w:color w:val="000000"/>
                <w:sz w:val="28"/>
                <w:szCs w:val="28"/>
              </w:rPr>
              <w:t>时</w:t>
            </w:r>
            <w:r>
              <w:rPr>
                <w:rFonts w:ascii="仿宋_GB2312" w:eastAsia="仿宋_GB2312"/>
                <w:color w:val="000000"/>
                <w:sz w:val="28"/>
                <w:szCs w:val="28"/>
              </w:rPr>
              <w:t>45</w:t>
            </w:r>
            <w:r>
              <w:rPr>
                <w:rFonts w:ascii="仿宋_GB2312" w:eastAsia="仿宋_GB2312" w:hint="eastAsia"/>
                <w:color w:val="000000"/>
                <w:sz w:val="28"/>
                <w:szCs w:val="28"/>
              </w:rPr>
              <w:t>分抢修完毕恢复供电。供电企业向用户详细解释了维修耗时较长的原因，用户表示理解。</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39</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国网甘肃省</w:t>
            </w:r>
            <w:proofErr w:type="gramEnd"/>
            <w:r>
              <w:rPr>
                <w:rFonts w:ascii="仿宋_GB2312" w:eastAsia="仿宋_GB2312" w:hint="eastAsia"/>
                <w:color w:val="000000"/>
                <w:sz w:val="28"/>
                <w:szCs w:val="28"/>
              </w:rPr>
              <w:t>电力公司定西供电公司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定西市陇西县群众反映，当地由于线路老化导致频繁停电，联系供电企业及</w:t>
            </w:r>
            <w:r>
              <w:rPr>
                <w:rFonts w:ascii="仿宋_GB2312" w:eastAsia="仿宋_GB2312"/>
                <w:color w:val="000000"/>
                <w:sz w:val="28"/>
                <w:szCs w:val="28"/>
              </w:rPr>
              <w:t>95598</w:t>
            </w:r>
            <w:r>
              <w:rPr>
                <w:rFonts w:ascii="仿宋_GB2312" w:eastAsia="仿宋_GB2312" w:hint="eastAsia"/>
                <w:color w:val="000000"/>
                <w:sz w:val="28"/>
                <w:szCs w:val="28"/>
              </w:rPr>
              <w:t>供电服务热线，未得到彻底解决。希望尽快解决频繁停电的问题。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经调查，反映事项属实。用户所在区域从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1</w:t>
            </w:r>
            <w:r>
              <w:rPr>
                <w:rFonts w:ascii="仿宋_GB2312" w:eastAsia="仿宋_GB2312" w:hint="eastAsia"/>
                <w:color w:val="000000"/>
                <w:sz w:val="28"/>
                <w:szCs w:val="28"/>
              </w:rPr>
              <w:t>月至今共停电</w:t>
            </w:r>
            <w:r>
              <w:rPr>
                <w:rFonts w:ascii="仿宋_GB2312" w:eastAsia="仿宋_GB2312"/>
                <w:color w:val="000000"/>
                <w:sz w:val="28"/>
                <w:szCs w:val="28"/>
              </w:rPr>
              <w:t>3</w:t>
            </w:r>
            <w:r>
              <w:rPr>
                <w:rFonts w:ascii="仿宋_GB2312" w:eastAsia="仿宋_GB2312" w:hint="eastAsia"/>
                <w:color w:val="000000"/>
                <w:sz w:val="28"/>
                <w:szCs w:val="28"/>
              </w:rPr>
              <w:t>次，其中</w:t>
            </w:r>
            <w:r>
              <w:rPr>
                <w:rFonts w:ascii="仿宋_GB2312" w:eastAsia="仿宋_GB2312"/>
                <w:color w:val="000000"/>
                <w:sz w:val="28"/>
                <w:szCs w:val="28"/>
              </w:rPr>
              <w:t>2</w:t>
            </w:r>
            <w:r>
              <w:rPr>
                <w:rFonts w:ascii="仿宋_GB2312" w:eastAsia="仿宋_GB2312" w:hint="eastAsia"/>
                <w:color w:val="000000"/>
                <w:sz w:val="28"/>
                <w:szCs w:val="28"/>
              </w:rPr>
              <w:t>次故障停电，</w:t>
            </w:r>
            <w:r>
              <w:rPr>
                <w:rFonts w:ascii="仿宋_GB2312" w:eastAsia="仿宋_GB2312"/>
                <w:color w:val="000000"/>
                <w:sz w:val="28"/>
                <w:szCs w:val="28"/>
              </w:rPr>
              <w:t>1</w:t>
            </w:r>
            <w:r>
              <w:rPr>
                <w:rFonts w:ascii="仿宋_GB2312" w:eastAsia="仿宋_GB2312" w:hint="eastAsia"/>
                <w:color w:val="000000"/>
                <w:sz w:val="28"/>
                <w:szCs w:val="28"/>
              </w:rPr>
              <w:t>次计划停电。经协调，供电企业将加大配网线路综合治理，开展树障清理工作，并对相关线路进行升级改造。</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40</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国网甘肃省</w:t>
            </w:r>
            <w:proofErr w:type="gramEnd"/>
            <w:r>
              <w:rPr>
                <w:rFonts w:ascii="仿宋_GB2312" w:eastAsia="仿宋_GB2312" w:hint="eastAsia"/>
                <w:color w:val="000000"/>
                <w:sz w:val="28"/>
                <w:szCs w:val="28"/>
              </w:rPr>
              <w:t>电力公司兰州供电公司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兰州市七里河区群众反映，其居住地频繁停电，已持续</w:t>
            </w:r>
            <w:r>
              <w:rPr>
                <w:rFonts w:ascii="仿宋_GB2312" w:eastAsia="仿宋_GB2312"/>
                <w:color w:val="000000"/>
                <w:sz w:val="28"/>
                <w:szCs w:val="28"/>
              </w:rPr>
              <w:t>2</w:t>
            </w:r>
            <w:r>
              <w:rPr>
                <w:rFonts w:ascii="仿宋_GB2312" w:eastAsia="仿宋_GB2312" w:hint="eastAsia"/>
                <w:color w:val="000000"/>
                <w:sz w:val="28"/>
                <w:szCs w:val="28"/>
              </w:rPr>
              <w:t>年左右。联系</w:t>
            </w:r>
            <w:r>
              <w:rPr>
                <w:rFonts w:ascii="仿宋_GB2312" w:eastAsia="仿宋_GB2312"/>
                <w:color w:val="000000"/>
                <w:sz w:val="28"/>
                <w:szCs w:val="28"/>
              </w:rPr>
              <w:t>95598</w:t>
            </w:r>
            <w:r>
              <w:rPr>
                <w:rFonts w:ascii="仿宋_GB2312" w:eastAsia="仿宋_GB2312" w:hint="eastAsia"/>
                <w:color w:val="000000"/>
                <w:sz w:val="28"/>
                <w:szCs w:val="28"/>
              </w:rPr>
              <w:t>供电服务热线，未得到解决。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经调查，反映事项属实。用户所在区域</w:t>
            </w:r>
            <w:r>
              <w:rPr>
                <w:rFonts w:ascii="仿宋_GB2312" w:eastAsia="仿宋_GB2312"/>
                <w:color w:val="000000"/>
                <w:sz w:val="28"/>
                <w:szCs w:val="28"/>
              </w:rPr>
              <w:t>2017</w:t>
            </w:r>
            <w:r>
              <w:rPr>
                <w:rFonts w:ascii="仿宋_GB2312" w:eastAsia="仿宋_GB2312" w:hint="eastAsia"/>
                <w:color w:val="000000"/>
                <w:sz w:val="28"/>
                <w:szCs w:val="28"/>
              </w:rPr>
              <w:t>年至今共停电</w:t>
            </w:r>
            <w:r>
              <w:rPr>
                <w:rFonts w:ascii="仿宋_GB2312" w:eastAsia="仿宋_GB2312"/>
                <w:color w:val="000000"/>
                <w:sz w:val="28"/>
                <w:szCs w:val="28"/>
              </w:rPr>
              <w:t>8</w:t>
            </w:r>
            <w:r>
              <w:rPr>
                <w:rFonts w:ascii="仿宋_GB2312" w:eastAsia="仿宋_GB2312" w:hint="eastAsia"/>
                <w:color w:val="000000"/>
                <w:sz w:val="28"/>
                <w:szCs w:val="28"/>
              </w:rPr>
              <w:t>次，其中计划停电</w:t>
            </w:r>
            <w:r>
              <w:rPr>
                <w:rFonts w:ascii="仿宋_GB2312" w:eastAsia="仿宋_GB2312"/>
                <w:color w:val="000000"/>
                <w:sz w:val="28"/>
                <w:szCs w:val="28"/>
              </w:rPr>
              <w:t>4</w:t>
            </w:r>
            <w:r>
              <w:rPr>
                <w:rFonts w:ascii="仿宋_GB2312" w:eastAsia="仿宋_GB2312" w:hint="eastAsia"/>
                <w:color w:val="000000"/>
                <w:sz w:val="28"/>
                <w:szCs w:val="28"/>
              </w:rPr>
              <w:t>次，电网故障停电</w:t>
            </w:r>
            <w:r>
              <w:rPr>
                <w:rFonts w:ascii="仿宋_GB2312" w:eastAsia="仿宋_GB2312"/>
                <w:color w:val="000000"/>
                <w:sz w:val="28"/>
                <w:szCs w:val="28"/>
              </w:rPr>
              <w:t>4</w:t>
            </w:r>
            <w:r>
              <w:rPr>
                <w:rFonts w:ascii="仿宋_GB2312" w:eastAsia="仿宋_GB2312" w:hint="eastAsia"/>
                <w:color w:val="000000"/>
                <w:sz w:val="28"/>
                <w:szCs w:val="28"/>
              </w:rPr>
              <w:t>次。经协调，供电企业已完成有关线路故障高发地段改造工作，并将该线路整体列入</w:t>
            </w:r>
            <w:r>
              <w:rPr>
                <w:rFonts w:ascii="仿宋_GB2312" w:eastAsia="仿宋_GB2312"/>
                <w:color w:val="000000"/>
                <w:sz w:val="28"/>
                <w:szCs w:val="28"/>
              </w:rPr>
              <w:t>2019</w:t>
            </w:r>
            <w:r>
              <w:rPr>
                <w:rFonts w:ascii="仿宋_GB2312" w:eastAsia="仿宋_GB2312" w:hint="eastAsia"/>
                <w:color w:val="000000"/>
                <w:sz w:val="28"/>
                <w:szCs w:val="28"/>
              </w:rPr>
              <w:t>年升级改造项目。</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lastRenderedPageBreak/>
              <w:t>41</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国网甘肃省</w:t>
            </w:r>
            <w:proofErr w:type="gramEnd"/>
            <w:r>
              <w:rPr>
                <w:rFonts w:ascii="仿宋_GB2312" w:eastAsia="仿宋_GB2312" w:hint="eastAsia"/>
                <w:color w:val="000000"/>
                <w:sz w:val="28"/>
                <w:szCs w:val="28"/>
              </w:rPr>
              <w:t>电力公司临夏供电公司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临夏州康乐县群众反映，其居住地电压低，已持续</w:t>
            </w:r>
            <w:r>
              <w:rPr>
                <w:rFonts w:ascii="仿宋_GB2312" w:eastAsia="仿宋_GB2312"/>
                <w:color w:val="000000"/>
                <w:sz w:val="28"/>
                <w:szCs w:val="28"/>
              </w:rPr>
              <w:t>2</w:t>
            </w:r>
            <w:r>
              <w:rPr>
                <w:rFonts w:ascii="仿宋_GB2312" w:eastAsia="仿宋_GB2312" w:hint="eastAsia"/>
                <w:color w:val="000000"/>
                <w:sz w:val="28"/>
                <w:szCs w:val="28"/>
              </w:rPr>
              <w:t>年时间。希望尽快解决电压低的问题。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经调查，反映事项属实。用户所在区域由于用电负荷激增，导致电压低问题。经协调，供电企业已将该区域纳入</w:t>
            </w:r>
            <w:r>
              <w:rPr>
                <w:rFonts w:ascii="仿宋_GB2312" w:eastAsia="仿宋_GB2312"/>
                <w:color w:val="000000"/>
                <w:sz w:val="28"/>
                <w:szCs w:val="28"/>
              </w:rPr>
              <w:t>2019</w:t>
            </w:r>
            <w:r>
              <w:rPr>
                <w:rFonts w:ascii="仿宋_GB2312" w:eastAsia="仿宋_GB2312" w:hint="eastAsia"/>
                <w:color w:val="000000"/>
                <w:sz w:val="28"/>
                <w:szCs w:val="28"/>
              </w:rPr>
              <w:t>年农网改造规划。</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42</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国网甘肃省</w:t>
            </w:r>
            <w:proofErr w:type="gramEnd"/>
            <w:r>
              <w:rPr>
                <w:rFonts w:ascii="仿宋_GB2312" w:eastAsia="仿宋_GB2312" w:hint="eastAsia"/>
                <w:color w:val="000000"/>
                <w:sz w:val="28"/>
                <w:szCs w:val="28"/>
              </w:rPr>
              <w:t>电力公司庆阳供电公司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proofErr w:type="gramStart"/>
            <w:r>
              <w:rPr>
                <w:rFonts w:ascii="仿宋_GB2312" w:eastAsia="仿宋_GB2312" w:hint="eastAsia"/>
                <w:color w:val="000000"/>
                <w:sz w:val="28"/>
                <w:szCs w:val="28"/>
              </w:rPr>
              <w:t>庆阳市</w:t>
            </w:r>
            <w:proofErr w:type="gramEnd"/>
            <w:r>
              <w:rPr>
                <w:rFonts w:ascii="仿宋_GB2312" w:eastAsia="仿宋_GB2312" w:hint="eastAsia"/>
                <w:color w:val="000000"/>
                <w:sz w:val="28"/>
                <w:szCs w:val="28"/>
              </w:rPr>
              <w:t>合水县群众反映，其居住地频繁停电，已持续</w:t>
            </w:r>
            <w:r>
              <w:rPr>
                <w:rFonts w:ascii="仿宋_GB2312" w:eastAsia="仿宋_GB2312"/>
                <w:color w:val="000000"/>
                <w:sz w:val="28"/>
                <w:szCs w:val="28"/>
              </w:rPr>
              <w:t>2</w:t>
            </w:r>
            <w:r>
              <w:rPr>
                <w:rFonts w:ascii="仿宋_GB2312" w:eastAsia="仿宋_GB2312" w:hint="eastAsia"/>
                <w:color w:val="000000"/>
                <w:sz w:val="28"/>
                <w:szCs w:val="28"/>
              </w:rPr>
              <w:t>年时间。联系</w:t>
            </w:r>
            <w:r>
              <w:rPr>
                <w:rFonts w:ascii="仿宋_GB2312" w:eastAsia="仿宋_GB2312"/>
                <w:color w:val="000000"/>
                <w:sz w:val="28"/>
                <w:szCs w:val="28"/>
              </w:rPr>
              <w:t>95598</w:t>
            </w:r>
            <w:r>
              <w:rPr>
                <w:rFonts w:ascii="仿宋_GB2312" w:eastAsia="仿宋_GB2312" w:hint="eastAsia"/>
                <w:color w:val="000000"/>
                <w:sz w:val="28"/>
                <w:szCs w:val="28"/>
              </w:rPr>
              <w:t>供电服务热线和供电企业，未得到解决。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经调查，反映事项属实。用户所在区域从</w:t>
            </w:r>
            <w:r>
              <w:rPr>
                <w:rFonts w:ascii="仿宋_GB2312" w:eastAsia="仿宋_GB2312"/>
                <w:color w:val="000000"/>
                <w:sz w:val="28"/>
                <w:szCs w:val="28"/>
              </w:rPr>
              <w:t>2016</w:t>
            </w:r>
            <w:r>
              <w:rPr>
                <w:rFonts w:ascii="仿宋_GB2312" w:eastAsia="仿宋_GB2312" w:hint="eastAsia"/>
                <w:color w:val="000000"/>
                <w:sz w:val="28"/>
                <w:szCs w:val="28"/>
              </w:rPr>
              <w:t>年至今共停电</w:t>
            </w:r>
            <w:r>
              <w:rPr>
                <w:rFonts w:ascii="仿宋_GB2312" w:eastAsia="仿宋_GB2312"/>
                <w:color w:val="000000"/>
                <w:sz w:val="28"/>
                <w:szCs w:val="28"/>
              </w:rPr>
              <w:t>15</w:t>
            </w:r>
            <w:r>
              <w:rPr>
                <w:rFonts w:ascii="仿宋_GB2312" w:eastAsia="仿宋_GB2312" w:hint="eastAsia"/>
                <w:color w:val="000000"/>
                <w:sz w:val="28"/>
                <w:szCs w:val="28"/>
              </w:rPr>
              <w:t>次，其中计划停电</w:t>
            </w:r>
            <w:r>
              <w:rPr>
                <w:rFonts w:ascii="仿宋_GB2312" w:eastAsia="仿宋_GB2312"/>
                <w:color w:val="000000"/>
                <w:sz w:val="28"/>
                <w:szCs w:val="28"/>
              </w:rPr>
              <w:t>4</w:t>
            </w:r>
            <w:r>
              <w:rPr>
                <w:rFonts w:ascii="仿宋_GB2312" w:eastAsia="仿宋_GB2312" w:hint="eastAsia"/>
                <w:color w:val="000000"/>
                <w:sz w:val="28"/>
                <w:szCs w:val="28"/>
              </w:rPr>
              <w:t>次，故障停电</w:t>
            </w:r>
            <w:r>
              <w:rPr>
                <w:rFonts w:ascii="仿宋_GB2312" w:eastAsia="仿宋_GB2312"/>
                <w:color w:val="000000"/>
                <w:sz w:val="28"/>
                <w:szCs w:val="28"/>
              </w:rPr>
              <w:t>11</w:t>
            </w:r>
            <w:r>
              <w:rPr>
                <w:rFonts w:ascii="仿宋_GB2312" w:eastAsia="仿宋_GB2312" w:hint="eastAsia"/>
                <w:color w:val="000000"/>
                <w:sz w:val="28"/>
                <w:szCs w:val="28"/>
              </w:rPr>
              <w:t>次。经协调，供电企业已采取处理隐患、负荷分流、项目治理等方式进行整改，彻底解决频繁停电的问题。</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43</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国网新疆电力有限公司哈密供电公司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哈密市伊州区群众反映，其所在小区经常停电，已持续半年多。向</w:t>
            </w:r>
            <w:r>
              <w:rPr>
                <w:rFonts w:ascii="仿宋_GB2312" w:eastAsia="仿宋_GB2312"/>
                <w:color w:val="000000"/>
                <w:sz w:val="28"/>
                <w:szCs w:val="28"/>
              </w:rPr>
              <w:t>95598</w:t>
            </w:r>
            <w:r>
              <w:rPr>
                <w:rFonts w:ascii="仿宋_GB2312" w:eastAsia="仿宋_GB2312" w:hint="eastAsia"/>
                <w:color w:val="000000"/>
                <w:sz w:val="28"/>
                <w:szCs w:val="28"/>
              </w:rPr>
              <w:t>供电服务热线反映，没有解决问题。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经调查，反映事项属实。用户所在小区近半年共停电</w:t>
            </w:r>
            <w:r>
              <w:rPr>
                <w:rFonts w:ascii="仿宋_GB2312" w:eastAsia="仿宋_GB2312"/>
                <w:color w:val="000000"/>
                <w:sz w:val="28"/>
                <w:szCs w:val="28"/>
              </w:rPr>
              <w:t>6</w:t>
            </w:r>
            <w:r>
              <w:rPr>
                <w:rFonts w:ascii="仿宋_GB2312" w:eastAsia="仿宋_GB2312" w:hint="eastAsia"/>
                <w:color w:val="000000"/>
                <w:sz w:val="28"/>
                <w:szCs w:val="28"/>
              </w:rPr>
              <w:t>次，其中树障引发</w:t>
            </w:r>
            <w:r>
              <w:rPr>
                <w:rFonts w:ascii="仿宋_GB2312" w:eastAsia="仿宋_GB2312"/>
                <w:color w:val="000000"/>
                <w:sz w:val="28"/>
                <w:szCs w:val="28"/>
              </w:rPr>
              <w:t>3</w:t>
            </w:r>
            <w:r>
              <w:rPr>
                <w:rFonts w:ascii="仿宋_GB2312" w:eastAsia="仿宋_GB2312" w:hint="eastAsia"/>
                <w:color w:val="000000"/>
                <w:sz w:val="28"/>
                <w:szCs w:val="28"/>
              </w:rPr>
              <w:t>次、外力破坏</w:t>
            </w:r>
            <w:r>
              <w:rPr>
                <w:rFonts w:ascii="仿宋_GB2312" w:eastAsia="仿宋_GB2312"/>
                <w:color w:val="000000"/>
                <w:sz w:val="28"/>
                <w:szCs w:val="28"/>
              </w:rPr>
              <w:t>2</w:t>
            </w:r>
            <w:r>
              <w:rPr>
                <w:rFonts w:ascii="仿宋_GB2312" w:eastAsia="仿宋_GB2312" w:hint="eastAsia"/>
                <w:color w:val="000000"/>
                <w:sz w:val="28"/>
                <w:szCs w:val="28"/>
              </w:rPr>
              <w:t>次、用户内部原因</w:t>
            </w:r>
            <w:r>
              <w:rPr>
                <w:rFonts w:ascii="仿宋_GB2312" w:eastAsia="仿宋_GB2312"/>
                <w:color w:val="000000"/>
                <w:sz w:val="28"/>
                <w:szCs w:val="28"/>
              </w:rPr>
              <w:t>1</w:t>
            </w:r>
            <w:r>
              <w:rPr>
                <w:rFonts w:ascii="仿宋_GB2312" w:eastAsia="仿宋_GB2312" w:hint="eastAsia"/>
                <w:color w:val="000000"/>
                <w:sz w:val="28"/>
                <w:szCs w:val="28"/>
              </w:rPr>
              <w:t>次。经协调，供电企业已清理影响线路安全的树障，并计划在近期对该线路进行绝缘化改造，彻底消除安全隐患，确保供电可靠性。</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44</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国网新疆电力有限公司喀什供电公司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喀什地区喀什市群众反映，其居住地已停电</w:t>
            </w:r>
            <w:r>
              <w:rPr>
                <w:rFonts w:ascii="仿宋_GB2312" w:eastAsia="仿宋_GB2312"/>
                <w:color w:val="000000"/>
                <w:sz w:val="28"/>
                <w:szCs w:val="28"/>
              </w:rPr>
              <w:t>4</w:t>
            </w:r>
            <w:r>
              <w:rPr>
                <w:rFonts w:ascii="仿宋_GB2312" w:eastAsia="仿宋_GB2312" w:hint="eastAsia"/>
                <w:color w:val="000000"/>
                <w:sz w:val="28"/>
                <w:szCs w:val="28"/>
              </w:rPr>
              <w:t>天。联系供电公司，被告知需缴纳维修费用。希望帮助尽快恢复供电。</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用户所在小区变压器产权归用户所有，供电企业无法提供检修材料费用。经协调，供电企业临时架设低压侧电缆，恢复了供电。目前用户同意将小区配电设施进行移交，接收工作正在有序开展。</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45</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国网江苏省</w:t>
            </w:r>
            <w:proofErr w:type="gramEnd"/>
            <w:r>
              <w:rPr>
                <w:rFonts w:ascii="仿宋_GB2312" w:eastAsia="仿宋_GB2312" w:hint="eastAsia"/>
                <w:color w:val="000000"/>
                <w:sz w:val="28"/>
                <w:szCs w:val="28"/>
              </w:rPr>
              <w:t>电力有限公司南京供电公司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南京市鼓楼区群众反映，其居住地更换智能电表后电费增多。供电所承诺为其重新更换电表，至今未更换。</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1</w:t>
            </w:r>
            <w:r>
              <w:rPr>
                <w:rFonts w:ascii="仿宋_GB2312" w:eastAsia="仿宋_GB2312" w:hint="eastAsia"/>
                <w:color w:val="000000"/>
                <w:sz w:val="28"/>
                <w:szCs w:val="28"/>
              </w:rPr>
              <w:t>月用户向供电企业反映电费突增问题，工作人员上门查看发现电表前搭建了车棚导致无法检查电表情况。经协调，供电企业现场检查确认电能表故障，并已换表，用户表示满意。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46</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国网江苏省</w:t>
            </w:r>
            <w:proofErr w:type="gramEnd"/>
            <w:r>
              <w:rPr>
                <w:rFonts w:ascii="仿宋_GB2312" w:eastAsia="仿宋_GB2312" w:hint="eastAsia"/>
                <w:color w:val="000000"/>
                <w:sz w:val="28"/>
                <w:szCs w:val="28"/>
              </w:rPr>
              <w:t>电力有限公司南通供电公司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南通市启东市群众反映，由于外线故障导致其家里电器被烧毁，其它电器已经维修，但电视维修两次还没有修好。多次联系供电企业，未解决。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经调查，反映事项部分属实。因供电质量问题导致用户家电损坏，供电企业将用户的电视机送至厂方售后维修，但无法确定维修时限。目前电视机已维修好，用户表示满意。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47</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国网福建省</w:t>
            </w:r>
            <w:proofErr w:type="gramEnd"/>
            <w:r>
              <w:rPr>
                <w:rFonts w:ascii="仿宋_GB2312" w:eastAsia="仿宋_GB2312" w:hint="eastAsia"/>
                <w:color w:val="000000"/>
                <w:sz w:val="28"/>
                <w:szCs w:val="28"/>
              </w:rPr>
              <w:t>电力有限公司宁德供电公司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宁德市福鼎市群众反映，</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11</w:t>
            </w:r>
            <w:r>
              <w:rPr>
                <w:rFonts w:ascii="仿宋_GB2312" w:eastAsia="仿宋_GB2312" w:hint="eastAsia"/>
                <w:color w:val="000000"/>
                <w:sz w:val="28"/>
                <w:szCs w:val="28"/>
              </w:rPr>
              <w:t>月当地电网改造，拉线时损坏了其家阳台的墙面。</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经调查，反映事项属实。经协调，供电企业已与用户协商，对损坏的墙面进行了赔偿，用户表示满意。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48</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国网福建省</w:t>
            </w:r>
            <w:proofErr w:type="gramEnd"/>
            <w:r>
              <w:rPr>
                <w:rFonts w:ascii="仿宋_GB2312" w:eastAsia="仿宋_GB2312" w:hint="eastAsia"/>
                <w:color w:val="000000"/>
                <w:sz w:val="28"/>
                <w:szCs w:val="28"/>
              </w:rPr>
              <w:t>电力有限公司宁德供电公司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宁德市</w:t>
            </w:r>
            <w:proofErr w:type="gramStart"/>
            <w:r>
              <w:rPr>
                <w:rFonts w:ascii="仿宋_GB2312" w:eastAsia="仿宋_GB2312" w:hint="eastAsia"/>
                <w:color w:val="000000"/>
                <w:sz w:val="28"/>
                <w:szCs w:val="28"/>
              </w:rPr>
              <w:t>蕉</w:t>
            </w:r>
            <w:proofErr w:type="gramEnd"/>
            <w:r>
              <w:rPr>
                <w:rFonts w:ascii="仿宋_GB2312" w:eastAsia="仿宋_GB2312" w:hint="eastAsia"/>
                <w:color w:val="000000"/>
                <w:sz w:val="28"/>
                <w:szCs w:val="28"/>
              </w:rPr>
              <w:t>城区群众反映，某房屋属于违章建筑，其申请用电的手续存在问题，希望调查此事。</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经调查，反映事项属实。有关违章建筑未进行用电报装申请，属私自转供电行为。经督办，供电企业已对此问题</w:t>
            </w:r>
            <w:proofErr w:type="gramStart"/>
            <w:r>
              <w:rPr>
                <w:rFonts w:ascii="仿宋_GB2312" w:eastAsia="仿宋_GB2312" w:hint="eastAsia"/>
                <w:color w:val="000000"/>
                <w:sz w:val="28"/>
                <w:szCs w:val="28"/>
              </w:rPr>
              <w:t>作出</w:t>
            </w:r>
            <w:proofErr w:type="gramEnd"/>
            <w:r>
              <w:rPr>
                <w:rFonts w:ascii="仿宋_GB2312" w:eastAsia="仿宋_GB2312" w:hint="eastAsia"/>
                <w:color w:val="000000"/>
                <w:sz w:val="28"/>
                <w:szCs w:val="28"/>
              </w:rPr>
              <w:t>相应处理。</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sz w:val="28"/>
                <w:szCs w:val="28"/>
              </w:rPr>
            </w:pPr>
            <w:r>
              <w:rPr>
                <w:rFonts w:ascii="仿宋_GB2312" w:eastAsia="仿宋_GB2312"/>
                <w:sz w:val="28"/>
                <w:szCs w:val="28"/>
              </w:rPr>
              <w:t>49</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sz w:val="28"/>
                <w:szCs w:val="28"/>
              </w:rPr>
            </w:pPr>
            <w:proofErr w:type="gramStart"/>
            <w:r>
              <w:rPr>
                <w:rFonts w:ascii="仿宋_GB2312" w:eastAsia="仿宋_GB2312" w:hint="eastAsia"/>
                <w:sz w:val="28"/>
                <w:szCs w:val="28"/>
              </w:rPr>
              <w:t>国网福建省</w:t>
            </w:r>
            <w:proofErr w:type="gramEnd"/>
            <w:r>
              <w:rPr>
                <w:rFonts w:ascii="仿宋_GB2312" w:eastAsia="仿宋_GB2312" w:hint="eastAsia"/>
                <w:sz w:val="28"/>
                <w:szCs w:val="28"/>
              </w:rPr>
              <w:t>电力有限公司泉州供电公司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sz w:val="28"/>
                <w:szCs w:val="28"/>
              </w:rPr>
            </w:pPr>
            <w:r>
              <w:rPr>
                <w:rFonts w:ascii="仿宋_GB2312" w:eastAsia="仿宋_GB2312" w:hint="eastAsia"/>
                <w:sz w:val="28"/>
                <w:szCs w:val="28"/>
              </w:rPr>
              <w:t>泉州市安溪县群众反映，其于</w:t>
            </w:r>
            <w:r>
              <w:rPr>
                <w:rFonts w:ascii="仿宋_GB2312" w:eastAsia="仿宋_GB2312"/>
                <w:sz w:val="28"/>
                <w:szCs w:val="28"/>
              </w:rPr>
              <w:t>2017</w:t>
            </w:r>
            <w:r>
              <w:rPr>
                <w:rFonts w:ascii="仿宋_GB2312" w:eastAsia="仿宋_GB2312" w:hint="eastAsia"/>
                <w:sz w:val="28"/>
                <w:szCs w:val="28"/>
              </w:rPr>
              <w:t>年</w:t>
            </w:r>
            <w:r>
              <w:rPr>
                <w:rFonts w:ascii="仿宋_GB2312" w:eastAsia="仿宋_GB2312"/>
                <w:sz w:val="28"/>
                <w:szCs w:val="28"/>
              </w:rPr>
              <w:t>9</w:t>
            </w:r>
            <w:r>
              <w:rPr>
                <w:rFonts w:ascii="仿宋_GB2312" w:eastAsia="仿宋_GB2312" w:hint="eastAsia"/>
                <w:sz w:val="28"/>
                <w:szCs w:val="28"/>
              </w:rPr>
              <w:t>月安装光伏发电，并网合同约定一个季度发放一次电费，但电费至今未结算。</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sz w:val="28"/>
                <w:szCs w:val="28"/>
              </w:rPr>
            </w:pPr>
            <w:r>
              <w:rPr>
                <w:rFonts w:ascii="仿宋_GB2312" w:eastAsia="仿宋_GB2312" w:hint="eastAsia"/>
                <w:sz w:val="28"/>
                <w:szCs w:val="28"/>
              </w:rPr>
              <w:t>经调查，反映事项属实。供电企业因代开发票问题导致电费结算时间延后。经协调，供电企业现已为用户结算了电费。</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50</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国网河南省电力公司开封供电公司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开封市群众反映，当地近</w:t>
            </w:r>
            <w:r>
              <w:rPr>
                <w:rFonts w:ascii="仿宋_GB2312" w:eastAsia="仿宋_GB2312"/>
                <w:color w:val="000000"/>
                <w:sz w:val="28"/>
                <w:szCs w:val="28"/>
              </w:rPr>
              <w:t>20</w:t>
            </w:r>
            <w:r>
              <w:rPr>
                <w:rFonts w:ascii="仿宋_GB2312" w:eastAsia="仿宋_GB2312" w:hint="eastAsia"/>
                <w:color w:val="000000"/>
                <w:sz w:val="28"/>
                <w:szCs w:val="28"/>
              </w:rPr>
              <w:t>年一直频繁停电。联系</w:t>
            </w:r>
            <w:r>
              <w:rPr>
                <w:rFonts w:ascii="仿宋_GB2312" w:eastAsia="仿宋_GB2312"/>
                <w:color w:val="000000"/>
                <w:sz w:val="28"/>
                <w:szCs w:val="28"/>
              </w:rPr>
              <w:t>95598</w:t>
            </w:r>
            <w:r>
              <w:rPr>
                <w:rFonts w:ascii="仿宋_GB2312" w:eastAsia="仿宋_GB2312" w:hint="eastAsia"/>
                <w:color w:val="000000"/>
                <w:sz w:val="28"/>
                <w:szCs w:val="28"/>
              </w:rPr>
              <w:t>供电服务热线，未彻底解决。希望尽快解决频繁停电的问题。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经调查，反映事项属实。用户居住地因线路老化等原因导致长期频繁停电。经协调，供电企业已将有关线路列入改造计划，</w:t>
            </w:r>
            <w:proofErr w:type="gramStart"/>
            <w:r>
              <w:rPr>
                <w:rFonts w:ascii="仿宋_GB2312" w:eastAsia="仿宋_GB2312" w:hint="eastAsia"/>
                <w:color w:val="000000"/>
                <w:sz w:val="28"/>
                <w:szCs w:val="28"/>
              </w:rPr>
              <w:t>待改造</w:t>
            </w:r>
            <w:proofErr w:type="gramEnd"/>
            <w:r>
              <w:rPr>
                <w:rFonts w:ascii="仿宋_GB2312" w:eastAsia="仿宋_GB2312" w:hint="eastAsia"/>
                <w:color w:val="000000"/>
                <w:sz w:val="28"/>
                <w:szCs w:val="28"/>
              </w:rPr>
              <w:t>资金批复后立即施工改造。</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sz w:val="28"/>
                <w:szCs w:val="28"/>
              </w:rPr>
            </w:pPr>
            <w:r>
              <w:rPr>
                <w:rFonts w:ascii="仿宋_GB2312" w:eastAsia="仿宋_GB2312"/>
                <w:sz w:val="28"/>
                <w:szCs w:val="28"/>
              </w:rPr>
              <w:t>51</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sz w:val="28"/>
                <w:szCs w:val="28"/>
              </w:rPr>
            </w:pPr>
            <w:proofErr w:type="gramStart"/>
            <w:r>
              <w:rPr>
                <w:rFonts w:ascii="仿宋_GB2312" w:eastAsia="仿宋_GB2312" w:hint="eastAsia"/>
                <w:sz w:val="28"/>
                <w:szCs w:val="28"/>
              </w:rPr>
              <w:t>国网河南省电力公司商丘供电公司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sz w:val="28"/>
                <w:szCs w:val="28"/>
              </w:rPr>
            </w:pPr>
            <w:r>
              <w:rPr>
                <w:rFonts w:ascii="仿宋_GB2312" w:eastAsia="仿宋_GB2312" w:hint="eastAsia"/>
                <w:sz w:val="28"/>
                <w:szCs w:val="28"/>
              </w:rPr>
              <w:t>商丘市梁园区群众反映，其于</w:t>
            </w:r>
            <w:r>
              <w:rPr>
                <w:rFonts w:ascii="仿宋_GB2312" w:eastAsia="仿宋_GB2312"/>
                <w:sz w:val="28"/>
                <w:szCs w:val="28"/>
              </w:rPr>
              <w:t>2017</w:t>
            </w:r>
            <w:r>
              <w:rPr>
                <w:rFonts w:ascii="仿宋_GB2312" w:eastAsia="仿宋_GB2312" w:hint="eastAsia"/>
                <w:sz w:val="28"/>
                <w:szCs w:val="28"/>
              </w:rPr>
              <w:t>年</w:t>
            </w:r>
            <w:r>
              <w:rPr>
                <w:rFonts w:ascii="仿宋_GB2312" w:eastAsia="仿宋_GB2312"/>
                <w:sz w:val="28"/>
                <w:szCs w:val="28"/>
              </w:rPr>
              <w:t>12</w:t>
            </w:r>
            <w:r>
              <w:rPr>
                <w:rFonts w:ascii="仿宋_GB2312" w:eastAsia="仿宋_GB2312" w:hint="eastAsia"/>
                <w:sz w:val="28"/>
                <w:szCs w:val="28"/>
              </w:rPr>
              <w:t>月安装光伏发电，并网合同约定</w:t>
            </w:r>
            <w:r>
              <w:rPr>
                <w:rFonts w:ascii="仿宋_GB2312" w:eastAsia="仿宋_GB2312"/>
                <w:sz w:val="28"/>
                <w:szCs w:val="28"/>
              </w:rPr>
              <w:t>3</w:t>
            </w:r>
            <w:r>
              <w:rPr>
                <w:rFonts w:ascii="仿宋_GB2312" w:eastAsia="仿宋_GB2312" w:hint="eastAsia"/>
                <w:sz w:val="28"/>
                <w:szCs w:val="28"/>
              </w:rPr>
              <w:t>个月结算一次电费，但至今未结算电费。</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sz w:val="28"/>
                <w:szCs w:val="28"/>
              </w:rPr>
            </w:pPr>
            <w:r>
              <w:rPr>
                <w:rFonts w:ascii="仿宋_GB2312" w:eastAsia="仿宋_GB2312" w:hint="eastAsia"/>
                <w:sz w:val="28"/>
                <w:szCs w:val="28"/>
              </w:rPr>
              <w:t>经调查，反映事项属实。供电企业由于采集系统异常，无法采集数据，导致未能结算。经督促，供电企业已手动补抄数据录入系统，并于近期为用户进行结算。</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sz w:val="28"/>
                <w:szCs w:val="28"/>
              </w:rPr>
            </w:pPr>
            <w:r>
              <w:rPr>
                <w:rFonts w:ascii="仿宋_GB2312" w:eastAsia="仿宋_GB2312"/>
                <w:sz w:val="28"/>
                <w:szCs w:val="28"/>
              </w:rPr>
              <w:t>52</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sz w:val="28"/>
                <w:szCs w:val="28"/>
              </w:rPr>
            </w:pPr>
            <w:proofErr w:type="gramStart"/>
            <w:r>
              <w:rPr>
                <w:rFonts w:ascii="仿宋_GB2312" w:eastAsia="仿宋_GB2312" w:hint="eastAsia"/>
                <w:sz w:val="28"/>
                <w:szCs w:val="28"/>
              </w:rPr>
              <w:t>国网河南省电力公司商丘供电公司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sz w:val="28"/>
                <w:szCs w:val="28"/>
              </w:rPr>
            </w:pPr>
            <w:r>
              <w:rPr>
                <w:rFonts w:ascii="仿宋_GB2312" w:eastAsia="仿宋_GB2312" w:hint="eastAsia"/>
                <w:sz w:val="28"/>
                <w:szCs w:val="28"/>
              </w:rPr>
              <w:t>商丘市睢阳区群众反映，其于</w:t>
            </w:r>
            <w:r>
              <w:rPr>
                <w:rFonts w:ascii="仿宋_GB2312" w:eastAsia="仿宋_GB2312"/>
                <w:sz w:val="28"/>
                <w:szCs w:val="28"/>
              </w:rPr>
              <w:t>2016</w:t>
            </w:r>
            <w:r>
              <w:rPr>
                <w:rFonts w:ascii="仿宋_GB2312" w:eastAsia="仿宋_GB2312" w:hint="eastAsia"/>
                <w:sz w:val="28"/>
                <w:szCs w:val="28"/>
              </w:rPr>
              <w:t>年</w:t>
            </w:r>
            <w:r>
              <w:rPr>
                <w:rFonts w:ascii="仿宋_GB2312" w:eastAsia="仿宋_GB2312"/>
                <w:sz w:val="28"/>
                <w:szCs w:val="28"/>
              </w:rPr>
              <w:t>11</w:t>
            </w:r>
            <w:r>
              <w:rPr>
                <w:rFonts w:ascii="仿宋_GB2312" w:eastAsia="仿宋_GB2312" w:hint="eastAsia"/>
                <w:sz w:val="28"/>
                <w:szCs w:val="28"/>
              </w:rPr>
              <w:t>月安装光伏发电，合同约定一季度发放一次电费，但至今未发放上网电费和补贴。</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sz w:val="28"/>
                <w:szCs w:val="28"/>
              </w:rPr>
            </w:pPr>
            <w:r>
              <w:rPr>
                <w:rFonts w:ascii="仿宋_GB2312" w:eastAsia="仿宋_GB2312" w:hint="eastAsia"/>
                <w:sz w:val="28"/>
                <w:szCs w:val="28"/>
              </w:rPr>
              <w:t>经调查，反映事项部分属实。供电企业因电量核对问题未能及时结算电费。经协调，供电企业已与用户核对电量，并</w:t>
            </w:r>
            <w:proofErr w:type="gramStart"/>
            <w:r>
              <w:rPr>
                <w:rFonts w:ascii="仿宋_GB2312" w:eastAsia="仿宋_GB2312" w:hint="eastAsia"/>
                <w:sz w:val="28"/>
                <w:szCs w:val="28"/>
              </w:rPr>
              <w:t>对之前</w:t>
            </w:r>
            <w:proofErr w:type="gramEnd"/>
            <w:r>
              <w:rPr>
                <w:rFonts w:ascii="仿宋_GB2312" w:eastAsia="仿宋_GB2312" w:hint="eastAsia"/>
                <w:sz w:val="28"/>
                <w:szCs w:val="28"/>
              </w:rPr>
              <w:t>的电量进行追补，将补贴打到用户银行账户，用户表示满意。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sz w:val="28"/>
                <w:szCs w:val="28"/>
              </w:rPr>
            </w:pPr>
            <w:r>
              <w:rPr>
                <w:rFonts w:ascii="仿宋_GB2312" w:eastAsia="仿宋_GB2312"/>
                <w:sz w:val="28"/>
                <w:szCs w:val="28"/>
              </w:rPr>
              <w:t>53</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sz w:val="28"/>
                <w:szCs w:val="28"/>
              </w:rPr>
            </w:pPr>
            <w:proofErr w:type="gramStart"/>
            <w:r>
              <w:rPr>
                <w:rFonts w:ascii="仿宋_GB2312" w:eastAsia="仿宋_GB2312" w:hint="eastAsia"/>
                <w:sz w:val="28"/>
                <w:szCs w:val="28"/>
              </w:rPr>
              <w:t>国网河南省电力公司信阳供电公司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sz w:val="28"/>
                <w:szCs w:val="28"/>
              </w:rPr>
            </w:pPr>
            <w:r>
              <w:rPr>
                <w:rFonts w:ascii="仿宋_GB2312" w:eastAsia="仿宋_GB2312" w:hint="eastAsia"/>
                <w:sz w:val="28"/>
                <w:szCs w:val="28"/>
              </w:rPr>
              <w:t>信阳市光山县群众反映，其居住地常年电压低，四个村共用一台变压器。多次联系供电部门，未解决。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sz w:val="28"/>
                <w:szCs w:val="28"/>
              </w:rPr>
            </w:pPr>
            <w:r>
              <w:rPr>
                <w:rFonts w:ascii="仿宋_GB2312" w:eastAsia="仿宋_GB2312" w:hint="eastAsia"/>
                <w:sz w:val="28"/>
                <w:szCs w:val="28"/>
              </w:rPr>
              <w:t>经调查，反映事项属实。用户所在地的变压器容量较小，低压线径细，供电半径长，用户处于线路末端导致电压低的问题。经协调，供电企业计划新增一台变压器，并申报整村推进项目储备，彻底解决低电压问题，预计</w:t>
            </w:r>
            <w:r>
              <w:rPr>
                <w:rFonts w:ascii="仿宋_GB2312" w:eastAsia="仿宋_GB2312"/>
                <w:sz w:val="28"/>
                <w:szCs w:val="28"/>
              </w:rPr>
              <w:t>2018</w:t>
            </w:r>
            <w:r>
              <w:rPr>
                <w:rFonts w:ascii="仿宋_GB2312" w:eastAsia="仿宋_GB2312" w:hint="eastAsia"/>
                <w:sz w:val="28"/>
                <w:szCs w:val="28"/>
              </w:rPr>
              <w:t>年</w:t>
            </w:r>
            <w:r>
              <w:rPr>
                <w:rFonts w:ascii="仿宋_GB2312" w:eastAsia="仿宋_GB2312"/>
                <w:sz w:val="28"/>
                <w:szCs w:val="28"/>
              </w:rPr>
              <w:t>7</w:t>
            </w:r>
            <w:r>
              <w:rPr>
                <w:rFonts w:ascii="仿宋_GB2312" w:eastAsia="仿宋_GB2312" w:hint="eastAsia"/>
                <w:sz w:val="28"/>
                <w:szCs w:val="28"/>
              </w:rPr>
              <w:t>月底前完成。</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sz w:val="28"/>
                <w:szCs w:val="28"/>
              </w:rPr>
            </w:pPr>
            <w:r>
              <w:rPr>
                <w:rFonts w:ascii="仿宋_GB2312" w:eastAsia="仿宋_GB2312"/>
                <w:sz w:val="28"/>
                <w:szCs w:val="28"/>
              </w:rPr>
              <w:t>54</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sz w:val="28"/>
                <w:szCs w:val="28"/>
              </w:rPr>
            </w:pPr>
            <w:proofErr w:type="gramStart"/>
            <w:r>
              <w:rPr>
                <w:rFonts w:ascii="仿宋_GB2312" w:eastAsia="仿宋_GB2312" w:hint="eastAsia"/>
                <w:sz w:val="28"/>
                <w:szCs w:val="28"/>
              </w:rPr>
              <w:t>国网河南省电力公司郑州供电公司</w:t>
            </w:r>
            <w:proofErr w:type="gramEnd"/>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sz w:val="28"/>
                <w:szCs w:val="28"/>
              </w:rPr>
            </w:pPr>
            <w:r>
              <w:rPr>
                <w:rFonts w:ascii="仿宋_GB2312" w:eastAsia="仿宋_GB2312" w:hint="eastAsia"/>
                <w:sz w:val="28"/>
                <w:szCs w:val="28"/>
              </w:rPr>
              <w:t>郑州市新郑市群众反映，其居住地从</w:t>
            </w:r>
            <w:r>
              <w:rPr>
                <w:rFonts w:ascii="仿宋_GB2312" w:eastAsia="仿宋_GB2312"/>
                <w:sz w:val="28"/>
                <w:szCs w:val="28"/>
              </w:rPr>
              <w:t>2017</w:t>
            </w:r>
            <w:r>
              <w:rPr>
                <w:rFonts w:ascii="仿宋_GB2312" w:eastAsia="仿宋_GB2312" w:hint="eastAsia"/>
                <w:sz w:val="28"/>
                <w:szCs w:val="28"/>
              </w:rPr>
              <w:t>年开始频繁停电。联系当地供电企业和</w:t>
            </w:r>
            <w:r>
              <w:rPr>
                <w:rFonts w:ascii="仿宋_GB2312" w:eastAsia="仿宋_GB2312"/>
                <w:sz w:val="28"/>
                <w:szCs w:val="28"/>
              </w:rPr>
              <w:t>95598</w:t>
            </w:r>
            <w:r>
              <w:rPr>
                <w:rFonts w:ascii="仿宋_GB2312" w:eastAsia="仿宋_GB2312" w:hint="eastAsia"/>
                <w:sz w:val="28"/>
                <w:szCs w:val="28"/>
              </w:rPr>
              <w:t>供电服务热线，均未解决。希望帮助解决频繁停电的问题。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sz w:val="28"/>
                <w:szCs w:val="28"/>
              </w:rPr>
            </w:pPr>
            <w:r>
              <w:rPr>
                <w:rFonts w:ascii="仿宋_GB2312" w:eastAsia="仿宋_GB2312" w:hint="eastAsia"/>
                <w:sz w:val="28"/>
                <w:szCs w:val="28"/>
              </w:rPr>
              <w:t>经调查，反映事项属实。用户所在区域近期共停电</w:t>
            </w:r>
            <w:r>
              <w:rPr>
                <w:rFonts w:ascii="仿宋_GB2312" w:eastAsia="仿宋_GB2312"/>
                <w:sz w:val="28"/>
                <w:szCs w:val="28"/>
              </w:rPr>
              <w:t>5</w:t>
            </w:r>
            <w:r>
              <w:rPr>
                <w:rFonts w:ascii="仿宋_GB2312" w:eastAsia="仿宋_GB2312" w:hint="eastAsia"/>
                <w:sz w:val="28"/>
                <w:szCs w:val="28"/>
              </w:rPr>
              <w:t>次，其中</w:t>
            </w:r>
            <w:r>
              <w:rPr>
                <w:rFonts w:ascii="仿宋_GB2312" w:eastAsia="仿宋_GB2312"/>
                <w:sz w:val="28"/>
                <w:szCs w:val="28"/>
              </w:rPr>
              <w:t>2</w:t>
            </w:r>
            <w:r>
              <w:rPr>
                <w:rFonts w:ascii="仿宋_GB2312" w:eastAsia="仿宋_GB2312" w:hint="eastAsia"/>
                <w:sz w:val="28"/>
                <w:szCs w:val="28"/>
              </w:rPr>
              <w:t>次高压故障停电，</w:t>
            </w:r>
            <w:r>
              <w:rPr>
                <w:rFonts w:ascii="仿宋_GB2312" w:eastAsia="仿宋_GB2312"/>
                <w:sz w:val="28"/>
                <w:szCs w:val="28"/>
              </w:rPr>
              <w:t>3</w:t>
            </w:r>
            <w:r>
              <w:rPr>
                <w:rFonts w:ascii="仿宋_GB2312" w:eastAsia="仿宋_GB2312" w:hint="eastAsia"/>
                <w:sz w:val="28"/>
                <w:szCs w:val="28"/>
              </w:rPr>
              <w:t>次低压故障停电。已要求供电企业制定维修整改方案，提高供电可靠性。</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55</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国网湖南省</w:t>
            </w:r>
            <w:proofErr w:type="gramEnd"/>
            <w:r>
              <w:rPr>
                <w:rFonts w:ascii="仿宋_GB2312" w:eastAsia="仿宋_GB2312" w:hint="eastAsia"/>
                <w:color w:val="000000"/>
                <w:sz w:val="28"/>
                <w:szCs w:val="28"/>
              </w:rPr>
              <w:t>电力公司长沙供电公司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长沙市浏阳市群众反映，近几年当地电压低</w:t>
            </w:r>
            <w:r>
              <w:rPr>
                <w:rFonts w:ascii="仿宋_GB2312" w:eastAsia="仿宋_GB2312"/>
                <w:color w:val="000000"/>
                <w:sz w:val="28"/>
                <w:szCs w:val="28"/>
              </w:rPr>
              <w:t>,</w:t>
            </w:r>
            <w:r>
              <w:rPr>
                <w:rFonts w:ascii="仿宋_GB2312" w:eastAsia="仿宋_GB2312" w:hint="eastAsia"/>
                <w:color w:val="000000"/>
                <w:sz w:val="28"/>
                <w:szCs w:val="28"/>
              </w:rPr>
              <w:t>联系</w:t>
            </w:r>
            <w:r>
              <w:rPr>
                <w:rFonts w:ascii="仿宋_GB2312" w:eastAsia="仿宋_GB2312"/>
                <w:color w:val="000000"/>
                <w:sz w:val="28"/>
                <w:szCs w:val="28"/>
              </w:rPr>
              <w:t>95598</w:t>
            </w:r>
            <w:r>
              <w:rPr>
                <w:rFonts w:ascii="仿宋_GB2312" w:eastAsia="仿宋_GB2312" w:hint="eastAsia"/>
                <w:color w:val="000000"/>
                <w:sz w:val="28"/>
                <w:szCs w:val="28"/>
              </w:rPr>
              <w:t>供电服务热线，未解决。</w:t>
            </w:r>
            <w:r>
              <w:rPr>
                <w:rFonts w:ascii="仿宋_GB2312" w:eastAsia="仿宋_GB2312" w:hint="eastAsia"/>
                <w:color w:val="000000"/>
                <w:sz w:val="28"/>
                <w:szCs w:val="28"/>
              </w:rPr>
              <w:lastRenderedPageBreak/>
              <w:t>希望帮助解决电压低的问题。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lastRenderedPageBreak/>
              <w:t>经调查，反映事项属实。经协调，供电企业已将有关线路纳入</w:t>
            </w:r>
            <w:r>
              <w:rPr>
                <w:rFonts w:ascii="仿宋_GB2312" w:eastAsia="仿宋_GB2312"/>
                <w:color w:val="000000"/>
                <w:sz w:val="28"/>
                <w:szCs w:val="28"/>
              </w:rPr>
              <w:t>2017</w:t>
            </w:r>
            <w:r>
              <w:rPr>
                <w:rFonts w:ascii="仿宋_GB2312" w:eastAsia="仿宋_GB2312" w:hint="eastAsia"/>
                <w:color w:val="000000"/>
                <w:sz w:val="28"/>
                <w:szCs w:val="28"/>
              </w:rPr>
              <w:t>年农网改造规划，并于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5</w:t>
            </w:r>
            <w:r>
              <w:rPr>
                <w:rFonts w:ascii="仿宋_GB2312" w:eastAsia="仿宋_GB2312" w:hint="eastAsia"/>
                <w:color w:val="000000"/>
                <w:sz w:val="28"/>
                <w:szCs w:val="28"/>
              </w:rPr>
              <w:t>月开</w:t>
            </w:r>
            <w:r>
              <w:rPr>
                <w:rFonts w:ascii="仿宋_GB2312" w:eastAsia="仿宋_GB2312" w:hint="eastAsia"/>
                <w:color w:val="000000"/>
                <w:sz w:val="28"/>
                <w:szCs w:val="28"/>
              </w:rPr>
              <w:lastRenderedPageBreak/>
              <w:t>始施工，改造完成后将彻底解决低电压的问题。</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lastRenderedPageBreak/>
              <w:t>56</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国网湖南省</w:t>
            </w:r>
            <w:proofErr w:type="gramEnd"/>
            <w:r>
              <w:rPr>
                <w:rFonts w:ascii="仿宋_GB2312" w:eastAsia="仿宋_GB2312" w:hint="eastAsia"/>
                <w:color w:val="000000"/>
                <w:sz w:val="28"/>
                <w:szCs w:val="28"/>
              </w:rPr>
              <w:t>电力公司长沙供电公司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长沙市雨花区群众反映，其居住地从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4</w:t>
            </w:r>
            <w:r>
              <w:rPr>
                <w:rFonts w:ascii="仿宋_GB2312" w:eastAsia="仿宋_GB2312" w:hint="eastAsia"/>
                <w:color w:val="000000"/>
                <w:sz w:val="28"/>
                <w:szCs w:val="28"/>
              </w:rPr>
              <w:t>月</w:t>
            </w:r>
            <w:r>
              <w:rPr>
                <w:rFonts w:ascii="仿宋_GB2312" w:eastAsia="仿宋_GB2312"/>
                <w:color w:val="000000"/>
                <w:sz w:val="28"/>
                <w:szCs w:val="28"/>
              </w:rPr>
              <w:t>1</w:t>
            </w:r>
            <w:r>
              <w:rPr>
                <w:rFonts w:ascii="仿宋_GB2312" w:eastAsia="仿宋_GB2312" w:hint="eastAsia"/>
                <w:color w:val="000000"/>
                <w:sz w:val="28"/>
                <w:szCs w:val="28"/>
              </w:rPr>
              <w:t>日开始实施预付费，导致频繁停电，希望恢复原付费模式。</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经调查，反映事项属实。供电企业于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4</w:t>
            </w:r>
            <w:r>
              <w:rPr>
                <w:rFonts w:ascii="仿宋_GB2312" w:eastAsia="仿宋_GB2312" w:hint="eastAsia"/>
                <w:color w:val="000000"/>
                <w:sz w:val="28"/>
                <w:szCs w:val="28"/>
              </w:rPr>
              <w:t>月</w:t>
            </w:r>
            <w:r>
              <w:rPr>
                <w:rFonts w:ascii="仿宋_GB2312" w:eastAsia="仿宋_GB2312"/>
                <w:color w:val="000000"/>
                <w:sz w:val="28"/>
                <w:szCs w:val="28"/>
              </w:rPr>
              <w:t>1</w:t>
            </w:r>
            <w:r>
              <w:rPr>
                <w:rFonts w:ascii="仿宋_GB2312" w:eastAsia="仿宋_GB2312" w:hint="eastAsia"/>
                <w:color w:val="000000"/>
                <w:sz w:val="28"/>
                <w:szCs w:val="28"/>
              </w:rPr>
              <w:t>日起全面推行预购电方式。经协调，供电企业已暂停为该用户更改预购电模式。</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57</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国网湖南省</w:t>
            </w:r>
            <w:proofErr w:type="gramEnd"/>
            <w:r>
              <w:rPr>
                <w:rFonts w:ascii="仿宋_GB2312" w:eastAsia="仿宋_GB2312" w:hint="eastAsia"/>
                <w:color w:val="000000"/>
                <w:sz w:val="28"/>
                <w:szCs w:val="28"/>
              </w:rPr>
              <w:t>电力公司衡阳供电公司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衡阳市祁东县群众反映，其于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11</w:t>
            </w:r>
            <w:r>
              <w:rPr>
                <w:rFonts w:ascii="仿宋_GB2312" w:eastAsia="仿宋_GB2312" w:hint="eastAsia"/>
                <w:color w:val="000000"/>
                <w:sz w:val="28"/>
                <w:szCs w:val="28"/>
              </w:rPr>
              <w:t>月安装光伏发电，合同约定一个月结算一次电费，但至今未结算电费。</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经调查，反映事项属实。经协调督促，供电企业已对反映问题进行整改，并与用户沟通协调，预计</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6</w:t>
            </w:r>
            <w:r>
              <w:rPr>
                <w:rFonts w:ascii="仿宋_GB2312" w:eastAsia="仿宋_GB2312" w:hint="eastAsia"/>
                <w:color w:val="000000"/>
                <w:sz w:val="28"/>
                <w:szCs w:val="28"/>
              </w:rPr>
              <w:t>月底前完成结算工作。</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58</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四川广安爱众股份有限公司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广安市岳池县群众反映，其居住地电压低，已持续</w:t>
            </w:r>
            <w:r>
              <w:rPr>
                <w:rFonts w:ascii="仿宋_GB2312" w:eastAsia="仿宋_GB2312"/>
                <w:color w:val="000000"/>
                <w:sz w:val="28"/>
                <w:szCs w:val="28"/>
              </w:rPr>
              <w:t>3</w:t>
            </w:r>
            <w:r>
              <w:rPr>
                <w:rFonts w:ascii="仿宋_GB2312" w:eastAsia="仿宋_GB2312" w:hint="eastAsia"/>
                <w:color w:val="000000"/>
                <w:sz w:val="28"/>
                <w:szCs w:val="28"/>
              </w:rPr>
              <w:t>年多。而且经常停电，停电时间长。希望尽快解决电压低的问题。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经调查，反映事项属实。用户居住地在用电高峰时段电压确实偏低。经协调，供电企业计划在</w:t>
            </w:r>
            <w:r>
              <w:rPr>
                <w:rFonts w:ascii="仿宋_GB2312" w:eastAsia="仿宋_GB2312"/>
                <w:color w:val="000000"/>
                <w:sz w:val="28"/>
                <w:szCs w:val="28"/>
              </w:rPr>
              <w:t>2018</w:t>
            </w:r>
            <w:r>
              <w:rPr>
                <w:rFonts w:ascii="仿宋_GB2312" w:eastAsia="仿宋_GB2312" w:hint="eastAsia"/>
                <w:color w:val="000000"/>
                <w:sz w:val="28"/>
                <w:szCs w:val="28"/>
              </w:rPr>
              <w:t>年利用自有资金将该村纳入改造计划，目前正在规划中。</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59</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国网四川省</w:t>
            </w:r>
            <w:proofErr w:type="gramEnd"/>
            <w:r>
              <w:rPr>
                <w:rFonts w:ascii="仿宋_GB2312" w:eastAsia="仿宋_GB2312" w:hint="eastAsia"/>
                <w:color w:val="000000"/>
                <w:sz w:val="28"/>
                <w:szCs w:val="28"/>
              </w:rPr>
              <w:t>电力公司广元供电公司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广元市苍溪县群众反映，其居住地的线路与竹子相接，存在安全隐患。联系供电企业和</w:t>
            </w:r>
            <w:r>
              <w:rPr>
                <w:rFonts w:ascii="仿宋_GB2312" w:eastAsia="仿宋_GB2312"/>
                <w:color w:val="000000"/>
                <w:sz w:val="28"/>
                <w:szCs w:val="28"/>
              </w:rPr>
              <w:t>95598</w:t>
            </w:r>
            <w:r>
              <w:rPr>
                <w:rFonts w:ascii="仿宋_GB2312" w:eastAsia="仿宋_GB2312" w:hint="eastAsia"/>
                <w:color w:val="000000"/>
                <w:sz w:val="28"/>
                <w:szCs w:val="28"/>
              </w:rPr>
              <w:t>供电服务热线，未解决。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居住地的线路处在竹林中，竹子的枝叶与导线接触，存在较为严重的安全隐患。经督办，供电企业已修剪竹子消除隐患，同时持续加强线路设备巡视及隐患排查工作，避免因类似隐患造成断线及触电事故。</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60</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proofErr w:type="gramStart"/>
            <w:r>
              <w:rPr>
                <w:rFonts w:ascii="仿宋_GB2312" w:eastAsia="仿宋_GB2312" w:hint="eastAsia"/>
                <w:color w:val="000000"/>
                <w:sz w:val="28"/>
                <w:szCs w:val="28"/>
              </w:rPr>
              <w:t>国网四川省</w:t>
            </w:r>
            <w:proofErr w:type="gramEnd"/>
            <w:r>
              <w:rPr>
                <w:rFonts w:ascii="仿宋_GB2312" w:eastAsia="仿宋_GB2312" w:hint="eastAsia"/>
                <w:color w:val="000000"/>
                <w:sz w:val="28"/>
                <w:szCs w:val="28"/>
              </w:rPr>
              <w:t>电力公司乐山供电公司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乐山市</w:t>
            </w:r>
            <w:proofErr w:type="gramStart"/>
            <w:r>
              <w:rPr>
                <w:rFonts w:ascii="仿宋_GB2312" w:eastAsia="仿宋_GB2312" w:hint="eastAsia"/>
                <w:color w:val="000000"/>
                <w:sz w:val="28"/>
                <w:szCs w:val="28"/>
              </w:rPr>
              <w:t>市</w:t>
            </w:r>
            <w:proofErr w:type="gramEnd"/>
            <w:r>
              <w:rPr>
                <w:rFonts w:ascii="仿宋_GB2312" w:eastAsia="仿宋_GB2312" w:hint="eastAsia"/>
                <w:color w:val="000000"/>
                <w:sz w:val="28"/>
                <w:szCs w:val="28"/>
              </w:rPr>
              <w:t>中区群众反映，其居住地电压低，已持续</w:t>
            </w:r>
            <w:r>
              <w:rPr>
                <w:rFonts w:ascii="仿宋_GB2312" w:eastAsia="仿宋_GB2312"/>
                <w:color w:val="000000"/>
                <w:sz w:val="28"/>
                <w:szCs w:val="28"/>
              </w:rPr>
              <w:t>4</w:t>
            </w:r>
            <w:r>
              <w:rPr>
                <w:rFonts w:ascii="仿宋_GB2312" w:eastAsia="仿宋_GB2312" w:hint="eastAsia"/>
                <w:color w:val="000000"/>
                <w:sz w:val="28"/>
                <w:szCs w:val="28"/>
              </w:rPr>
              <w:t>年。希望尽快解决电压低的问题。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经调查，反映事项属实。用户居住地因线路老化、供电半径长、负荷</w:t>
            </w:r>
            <w:proofErr w:type="gramStart"/>
            <w:r>
              <w:rPr>
                <w:rFonts w:ascii="仿宋_GB2312" w:eastAsia="仿宋_GB2312" w:hint="eastAsia"/>
                <w:color w:val="000000"/>
                <w:sz w:val="28"/>
                <w:szCs w:val="28"/>
              </w:rPr>
              <w:t>重导致</w:t>
            </w:r>
            <w:proofErr w:type="gramEnd"/>
            <w:r>
              <w:rPr>
                <w:rFonts w:ascii="仿宋_GB2312" w:eastAsia="仿宋_GB2312" w:hint="eastAsia"/>
                <w:color w:val="000000"/>
                <w:sz w:val="28"/>
                <w:szCs w:val="28"/>
              </w:rPr>
              <w:t>低电压问题。经协调，供电企业已将该区域纳入低电压整治项目，预计</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7</w:t>
            </w:r>
            <w:r>
              <w:rPr>
                <w:rFonts w:ascii="仿宋_GB2312" w:eastAsia="仿宋_GB2312" w:hint="eastAsia"/>
                <w:color w:val="000000"/>
                <w:sz w:val="28"/>
                <w:szCs w:val="28"/>
              </w:rPr>
              <w:t>月份完成整治。</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color w:val="000000"/>
                <w:sz w:val="28"/>
                <w:szCs w:val="28"/>
              </w:rPr>
              <w:t>61</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四川明星电力股份有限公司</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遂宁市</w:t>
            </w:r>
            <w:proofErr w:type="gramStart"/>
            <w:r>
              <w:rPr>
                <w:rFonts w:ascii="仿宋_GB2312" w:eastAsia="仿宋_GB2312" w:hint="eastAsia"/>
                <w:color w:val="000000"/>
                <w:sz w:val="28"/>
                <w:szCs w:val="28"/>
              </w:rPr>
              <w:t>安居区</w:t>
            </w:r>
            <w:proofErr w:type="gramEnd"/>
            <w:r>
              <w:rPr>
                <w:rFonts w:ascii="仿宋_GB2312" w:eastAsia="仿宋_GB2312" w:hint="eastAsia"/>
                <w:color w:val="000000"/>
                <w:sz w:val="28"/>
                <w:szCs w:val="28"/>
              </w:rPr>
              <w:t>群众反映，其于</w:t>
            </w:r>
            <w:r>
              <w:rPr>
                <w:rFonts w:ascii="仿宋_GB2312" w:eastAsia="仿宋_GB2312"/>
                <w:color w:val="000000"/>
                <w:sz w:val="28"/>
                <w:szCs w:val="28"/>
              </w:rPr>
              <w:t>2017</w:t>
            </w:r>
            <w:r>
              <w:rPr>
                <w:rFonts w:ascii="仿宋_GB2312" w:eastAsia="仿宋_GB2312" w:hint="eastAsia"/>
                <w:color w:val="000000"/>
                <w:sz w:val="28"/>
                <w:szCs w:val="28"/>
              </w:rPr>
              <w:t>年</w:t>
            </w:r>
            <w:r>
              <w:rPr>
                <w:rFonts w:ascii="仿宋_GB2312" w:eastAsia="仿宋_GB2312"/>
                <w:color w:val="000000"/>
                <w:sz w:val="28"/>
                <w:szCs w:val="28"/>
              </w:rPr>
              <w:t>10</w:t>
            </w:r>
            <w:r>
              <w:rPr>
                <w:rFonts w:ascii="仿宋_GB2312" w:eastAsia="仿宋_GB2312" w:hint="eastAsia"/>
                <w:color w:val="000000"/>
                <w:sz w:val="28"/>
                <w:szCs w:val="28"/>
              </w:rPr>
              <w:t>月申请光伏发电并网，相关手续已提交。一直未能并网。希望帮助尽快并网。</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经调查，反映事项部分属实。供电企业工作人员因不</w:t>
            </w:r>
            <w:proofErr w:type="gramStart"/>
            <w:r>
              <w:rPr>
                <w:rFonts w:ascii="仿宋_GB2312" w:eastAsia="仿宋_GB2312" w:hint="eastAsia"/>
                <w:color w:val="000000"/>
                <w:sz w:val="28"/>
                <w:szCs w:val="28"/>
              </w:rPr>
              <w:t>熟悉光</w:t>
            </w:r>
            <w:proofErr w:type="gramEnd"/>
            <w:r>
              <w:rPr>
                <w:rFonts w:ascii="仿宋_GB2312" w:eastAsia="仿宋_GB2312" w:hint="eastAsia"/>
                <w:color w:val="000000"/>
                <w:sz w:val="28"/>
                <w:szCs w:val="28"/>
              </w:rPr>
              <w:t>伏业务，不了解备案环节，未能及时为用户办理备案。经协调，供电企业已为用户完成并网。</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62</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南方电网云南电网有限责任公司大理供电局</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大理白族自治州永平县群众反映，其于</w:t>
            </w:r>
            <w:r>
              <w:rPr>
                <w:rFonts w:ascii="仿宋_GB2312" w:eastAsia="仿宋_GB2312"/>
                <w:color w:val="000000"/>
                <w:sz w:val="28"/>
                <w:szCs w:val="28"/>
              </w:rPr>
              <w:t>2014</w:t>
            </w:r>
            <w:r>
              <w:rPr>
                <w:rFonts w:ascii="仿宋_GB2312" w:eastAsia="仿宋_GB2312" w:hint="eastAsia"/>
                <w:color w:val="000000"/>
                <w:sz w:val="28"/>
                <w:szCs w:val="28"/>
              </w:rPr>
              <w:t>年申请报装</w:t>
            </w:r>
            <w:r>
              <w:rPr>
                <w:rFonts w:ascii="仿宋_GB2312" w:eastAsia="仿宋_GB2312"/>
                <w:color w:val="000000"/>
                <w:sz w:val="28"/>
                <w:szCs w:val="28"/>
              </w:rPr>
              <w:t>220</w:t>
            </w:r>
            <w:r>
              <w:rPr>
                <w:rFonts w:ascii="仿宋_GB2312" w:eastAsia="仿宋_GB2312" w:hint="eastAsia"/>
                <w:color w:val="000000"/>
                <w:sz w:val="28"/>
                <w:szCs w:val="28"/>
              </w:rPr>
              <w:t>伏用电，相关手续已经提交，供电企业一直未处理。</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1</w:t>
            </w:r>
            <w:r>
              <w:rPr>
                <w:rFonts w:ascii="仿宋_GB2312" w:eastAsia="仿宋_GB2312" w:hint="eastAsia"/>
                <w:color w:val="000000"/>
                <w:sz w:val="28"/>
                <w:szCs w:val="28"/>
              </w:rPr>
              <w:t>月再次联系供电企业，告知</w:t>
            </w:r>
            <w:r>
              <w:rPr>
                <w:rFonts w:ascii="仿宋_GB2312" w:eastAsia="仿宋_GB2312"/>
                <w:color w:val="000000"/>
                <w:sz w:val="28"/>
                <w:szCs w:val="28"/>
              </w:rPr>
              <w:t>2</w:t>
            </w:r>
            <w:r>
              <w:rPr>
                <w:rFonts w:ascii="仿宋_GB2312" w:eastAsia="仿宋_GB2312" w:hint="eastAsia"/>
                <w:color w:val="000000"/>
                <w:sz w:val="28"/>
                <w:szCs w:val="28"/>
              </w:rPr>
              <w:t>个月左右处理，但是一直没有解决。</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经调查，反映事项部分属实。用户于</w:t>
            </w:r>
            <w:r>
              <w:rPr>
                <w:rFonts w:ascii="仿宋_GB2312" w:eastAsia="仿宋_GB2312"/>
                <w:color w:val="000000"/>
                <w:sz w:val="28"/>
                <w:szCs w:val="28"/>
              </w:rPr>
              <w:t>2009</w:t>
            </w:r>
            <w:r>
              <w:rPr>
                <w:rFonts w:ascii="仿宋_GB2312" w:eastAsia="仿宋_GB2312" w:hint="eastAsia"/>
                <w:color w:val="000000"/>
                <w:sz w:val="28"/>
                <w:szCs w:val="28"/>
              </w:rPr>
              <w:t>年被核定为无电用户，为其实施了“金太阳”工程解决用电问题。随着用电需求的增加，</w:t>
            </w:r>
            <w:r>
              <w:rPr>
                <w:rFonts w:ascii="仿宋_GB2312" w:eastAsia="仿宋_GB2312"/>
                <w:color w:val="000000"/>
                <w:sz w:val="28"/>
                <w:szCs w:val="28"/>
              </w:rPr>
              <w:t>2014</w:t>
            </w:r>
            <w:r>
              <w:rPr>
                <w:rFonts w:ascii="仿宋_GB2312" w:eastAsia="仿宋_GB2312" w:hint="eastAsia"/>
                <w:color w:val="000000"/>
                <w:sz w:val="28"/>
                <w:szCs w:val="28"/>
              </w:rPr>
              <w:t>年用户向供电企业提出报装申请，但受居住地偏远和通道协调问题的影响未能解决。经协调，供电企业将进行</w:t>
            </w:r>
            <w:r>
              <w:rPr>
                <w:rFonts w:ascii="仿宋_GB2312" w:eastAsia="仿宋_GB2312"/>
                <w:color w:val="000000"/>
                <w:sz w:val="28"/>
                <w:szCs w:val="28"/>
              </w:rPr>
              <w:t>10</w:t>
            </w:r>
            <w:r>
              <w:rPr>
                <w:rFonts w:ascii="仿宋_GB2312" w:eastAsia="仿宋_GB2312" w:hint="eastAsia"/>
                <w:color w:val="000000"/>
                <w:sz w:val="28"/>
                <w:szCs w:val="28"/>
              </w:rPr>
              <w:t>千伏电网延伸，经由低压线路向用户供电，预计</w:t>
            </w:r>
            <w:r>
              <w:rPr>
                <w:rFonts w:ascii="仿宋_GB2312" w:eastAsia="仿宋_GB2312"/>
                <w:color w:val="000000"/>
                <w:sz w:val="28"/>
                <w:szCs w:val="28"/>
              </w:rPr>
              <w:t>2018</w:t>
            </w:r>
            <w:r>
              <w:rPr>
                <w:rFonts w:ascii="仿宋_GB2312" w:eastAsia="仿宋_GB2312" w:hint="eastAsia"/>
                <w:color w:val="000000"/>
                <w:sz w:val="28"/>
                <w:szCs w:val="28"/>
              </w:rPr>
              <w:t>年底完成项目，用户表示理解。</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63</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南方电网云南电网有限责任公司昆明供电局</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昆明市盘龙区群众反映，其居住地持续一年电压低。联系供电企业及</w:t>
            </w:r>
            <w:r>
              <w:rPr>
                <w:rFonts w:ascii="仿宋_GB2312" w:eastAsia="仿宋_GB2312"/>
                <w:color w:val="000000"/>
                <w:sz w:val="28"/>
                <w:szCs w:val="28"/>
              </w:rPr>
              <w:t>95598</w:t>
            </w:r>
            <w:r>
              <w:rPr>
                <w:rFonts w:ascii="仿宋_GB2312" w:eastAsia="仿宋_GB2312" w:hint="eastAsia"/>
                <w:color w:val="000000"/>
                <w:sz w:val="28"/>
                <w:szCs w:val="28"/>
              </w:rPr>
              <w:t>供电服务热线，未得到解决。希望尽快解决电压低的问题。</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经调查，反映事项属实。用户居住地电压低的问题是由于台区三相不平衡以及末端线路线径偏小导致。经协调，供电企业通过调整台区三相平衡、及时更换末端线径解决了电压低的问题。</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64</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南方电网云南电网有限责任公司曲靖供电局</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曲靖市麒麟区群众反映，其居住地电压低，已持续</w:t>
            </w:r>
            <w:r>
              <w:rPr>
                <w:rFonts w:ascii="仿宋_GB2312" w:eastAsia="仿宋_GB2312"/>
                <w:color w:val="000000"/>
                <w:sz w:val="28"/>
                <w:szCs w:val="28"/>
              </w:rPr>
              <w:t>4</w:t>
            </w:r>
            <w:r>
              <w:rPr>
                <w:rFonts w:ascii="仿宋_GB2312" w:eastAsia="仿宋_GB2312" w:hint="eastAsia"/>
                <w:color w:val="000000"/>
                <w:sz w:val="28"/>
                <w:szCs w:val="28"/>
              </w:rPr>
              <w:t>年。多次联系供电所，一直没有处理。</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经调查，反映事项属实。用户居住地距离台区较远，导致电压偏低。经协调，供电企业已将其列入改造计划，拟增加一台变压器，缩短供电半径，计划于</w:t>
            </w:r>
            <w:r>
              <w:rPr>
                <w:rFonts w:ascii="仿宋_GB2312" w:eastAsia="仿宋_GB2312"/>
                <w:color w:val="000000"/>
                <w:sz w:val="28"/>
                <w:szCs w:val="28"/>
              </w:rPr>
              <w:t>2018</w:t>
            </w:r>
            <w:r>
              <w:rPr>
                <w:rFonts w:ascii="仿宋_GB2312" w:eastAsia="仿宋_GB2312" w:hint="eastAsia"/>
                <w:color w:val="000000"/>
                <w:sz w:val="28"/>
                <w:szCs w:val="28"/>
              </w:rPr>
              <w:t>年</w:t>
            </w:r>
            <w:r>
              <w:rPr>
                <w:rFonts w:ascii="仿宋_GB2312" w:eastAsia="仿宋_GB2312"/>
                <w:color w:val="000000"/>
                <w:sz w:val="28"/>
                <w:szCs w:val="28"/>
              </w:rPr>
              <w:t>7</w:t>
            </w:r>
            <w:r>
              <w:rPr>
                <w:rFonts w:ascii="仿宋_GB2312" w:eastAsia="仿宋_GB2312" w:hint="eastAsia"/>
                <w:color w:val="000000"/>
                <w:sz w:val="28"/>
                <w:szCs w:val="28"/>
              </w:rPr>
              <w:t>月完成改造。</w:t>
            </w:r>
          </w:p>
        </w:tc>
      </w:tr>
      <w:tr w:rsidR="0021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520" w:type="dxa"/>
            <w:tcBorders>
              <w:top w:val="single" w:sz="2" w:space="0" w:color="000000"/>
              <w:left w:val="single" w:sz="2" w:space="0" w:color="000000"/>
              <w:bottom w:val="single" w:sz="2" w:space="0" w:color="000000"/>
              <w:right w:val="single" w:sz="2" w:space="0" w:color="000000"/>
            </w:tcBorders>
          </w:tcPr>
          <w:p w:rsidR="00213C7C" w:rsidRDefault="00213C7C">
            <w:pPr>
              <w:jc w:val="center"/>
              <w:rPr>
                <w:rFonts w:ascii="仿宋_GB2312" w:eastAsia="仿宋_GB2312"/>
                <w:color w:val="000000"/>
                <w:sz w:val="28"/>
                <w:szCs w:val="28"/>
              </w:rPr>
            </w:pPr>
            <w:r>
              <w:rPr>
                <w:rFonts w:ascii="仿宋_GB2312" w:eastAsia="仿宋_GB2312"/>
                <w:color w:val="000000"/>
                <w:sz w:val="28"/>
                <w:szCs w:val="28"/>
              </w:rPr>
              <w:t>65</w:t>
            </w:r>
          </w:p>
        </w:tc>
        <w:tc>
          <w:tcPr>
            <w:tcW w:w="2565" w:type="dxa"/>
            <w:gridSpan w:val="2"/>
            <w:tcBorders>
              <w:top w:val="single" w:sz="2" w:space="0" w:color="000000"/>
              <w:left w:val="single" w:sz="2" w:space="0" w:color="000000"/>
              <w:bottom w:val="single" w:sz="2" w:space="0" w:color="000000"/>
              <w:right w:val="single" w:sz="2" w:space="0" w:color="000000"/>
            </w:tcBorders>
          </w:tcPr>
          <w:p w:rsidR="00213C7C" w:rsidRDefault="00213C7C">
            <w:pPr>
              <w:jc w:val="left"/>
              <w:rPr>
                <w:rFonts w:ascii="仿宋_GB2312" w:eastAsia="仿宋_GB2312"/>
                <w:color w:val="000000"/>
                <w:sz w:val="28"/>
                <w:szCs w:val="28"/>
              </w:rPr>
            </w:pPr>
            <w:r>
              <w:rPr>
                <w:rFonts w:ascii="仿宋_GB2312" w:eastAsia="仿宋_GB2312" w:hint="eastAsia"/>
                <w:color w:val="000000"/>
                <w:sz w:val="28"/>
                <w:szCs w:val="28"/>
              </w:rPr>
              <w:t>南方电网贵州电网公司毕节供电局</w:t>
            </w:r>
          </w:p>
        </w:tc>
        <w:tc>
          <w:tcPr>
            <w:tcW w:w="5097"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毕节市大方县群众反映，其居住地持续一年电压低。向供电企业及</w:t>
            </w:r>
            <w:r>
              <w:rPr>
                <w:rFonts w:ascii="仿宋_GB2312" w:eastAsia="仿宋_GB2312"/>
                <w:color w:val="000000"/>
                <w:sz w:val="28"/>
                <w:szCs w:val="28"/>
              </w:rPr>
              <w:t>95598</w:t>
            </w:r>
            <w:r>
              <w:rPr>
                <w:rFonts w:ascii="仿宋_GB2312" w:eastAsia="仿宋_GB2312" w:hint="eastAsia"/>
                <w:color w:val="000000"/>
                <w:sz w:val="28"/>
                <w:szCs w:val="28"/>
              </w:rPr>
              <w:t>供电服务热线反映，未得到解决。</w:t>
            </w:r>
            <w:r>
              <w:rPr>
                <w:rFonts w:ascii="仿宋_GB2312" w:eastAsia="仿宋_GB2312"/>
                <w:color w:val="000000"/>
                <w:sz w:val="28"/>
                <w:szCs w:val="28"/>
              </w:rPr>
              <w:t xml:space="preserve"> </w:t>
            </w:r>
          </w:p>
        </w:tc>
        <w:tc>
          <w:tcPr>
            <w:tcW w:w="6652" w:type="dxa"/>
            <w:tcBorders>
              <w:top w:val="single" w:sz="2" w:space="0" w:color="000000"/>
              <w:left w:val="single" w:sz="2" w:space="0" w:color="000000"/>
              <w:bottom w:val="single" w:sz="2" w:space="0" w:color="000000"/>
              <w:right w:val="single" w:sz="2" w:space="0" w:color="000000"/>
            </w:tcBorders>
          </w:tcPr>
          <w:p w:rsidR="00213C7C" w:rsidRDefault="00213C7C">
            <w:pPr>
              <w:rPr>
                <w:rFonts w:ascii="仿宋_GB2312" w:eastAsia="仿宋_GB2312"/>
                <w:color w:val="000000"/>
                <w:sz w:val="28"/>
                <w:szCs w:val="28"/>
              </w:rPr>
            </w:pPr>
            <w:r>
              <w:rPr>
                <w:rFonts w:ascii="仿宋_GB2312" w:eastAsia="仿宋_GB2312" w:hint="eastAsia"/>
                <w:color w:val="000000"/>
                <w:sz w:val="28"/>
                <w:szCs w:val="28"/>
              </w:rPr>
              <w:t>经调查，反映事项属实。用户居住地由于负荷增加导致电压低的问题。经协调，供电企业将在该村新装一台变压器，将现有负荷进行分割，切实满足用户的用电需求，用户表示满意。</w:t>
            </w:r>
          </w:p>
        </w:tc>
      </w:tr>
    </w:tbl>
    <w:p w:rsidR="00213C7C" w:rsidRDefault="00213C7C">
      <w:pPr>
        <w:jc w:val="left"/>
        <w:rPr>
          <w:rFonts w:ascii="仿宋_GB2312" w:eastAsia="仿宋_GB2312" w:hAnsi="仿宋_GB2312" w:cs="仿宋_GB2312"/>
          <w:sz w:val="28"/>
          <w:szCs w:val="28"/>
        </w:rPr>
      </w:pPr>
    </w:p>
    <w:sectPr w:rsidR="00213C7C" w:rsidSect="00C630C4">
      <w:headerReference w:type="default" r:id="rId8"/>
      <w:footerReference w:type="even" r:id="rId9"/>
      <w:footerReference w:type="default" r:id="rId10"/>
      <w:pgSz w:w="16839" w:h="23814"/>
      <w:pgMar w:top="720" w:right="720" w:bottom="720" w:left="720" w:header="851" w:footer="992"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730" w:rsidRDefault="004E3730">
      <w:r>
        <w:separator/>
      </w:r>
    </w:p>
  </w:endnote>
  <w:endnote w:type="continuationSeparator" w:id="0">
    <w:p w:rsidR="004E3730" w:rsidRDefault="004E3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C7C" w:rsidRDefault="00FF2954">
    <w:pPr>
      <w:pStyle w:val="a7"/>
      <w:rPr>
        <w:sz w:val="24"/>
      </w:rPr>
    </w:pPr>
    <w:r>
      <w:rPr>
        <w:sz w:val="24"/>
      </w:rPr>
      <w:fldChar w:fldCharType="begin"/>
    </w:r>
    <w:r w:rsidR="00213C7C">
      <w:rPr>
        <w:sz w:val="24"/>
      </w:rPr>
      <w:instrText>PAGE   \* MERGEFORMAT</w:instrText>
    </w:r>
    <w:r>
      <w:rPr>
        <w:sz w:val="24"/>
      </w:rPr>
      <w:fldChar w:fldCharType="separate"/>
    </w:r>
    <w:r w:rsidR="00213C7C">
      <w:t>6</w:t>
    </w:r>
    <w:r>
      <w:rP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C7C" w:rsidRDefault="00213C7C">
    <w:pPr>
      <w:pStyle w:val="a7"/>
      <w:jc w:val="right"/>
      <w:rPr>
        <w:rFonts w:ascii="仿宋_GB2312" w:eastAsia="仿宋_GB2312"/>
        <w:sz w:val="28"/>
        <w:szCs w:val="28"/>
      </w:rPr>
    </w:pPr>
    <w:r>
      <w:rPr>
        <w:rFonts w:ascii="仿宋_GB2312" w:eastAsia="仿宋_GB2312"/>
        <w:sz w:val="28"/>
        <w:szCs w:val="28"/>
      </w:rPr>
      <w:t>—</w:t>
    </w:r>
    <w:r w:rsidR="00FF2954">
      <w:rPr>
        <w:rStyle w:val="aa"/>
        <w:rFonts w:ascii="仿宋_GB2312" w:eastAsia="仿宋_GB2312"/>
        <w:sz w:val="28"/>
        <w:szCs w:val="28"/>
      </w:rPr>
      <w:fldChar w:fldCharType="begin"/>
    </w:r>
    <w:r>
      <w:rPr>
        <w:rStyle w:val="aa"/>
        <w:rFonts w:ascii="仿宋_GB2312" w:eastAsia="仿宋_GB2312"/>
        <w:sz w:val="28"/>
        <w:szCs w:val="28"/>
      </w:rPr>
      <w:instrText xml:space="preserve"> PAGE </w:instrText>
    </w:r>
    <w:r w:rsidR="00FF2954">
      <w:rPr>
        <w:rStyle w:val="aa"/>
        <w:rFonts w:ascii="仿宋_GB2312" w:eastAsia="仿宋_GB2312"/>
        <w:sz w:val="28"/>
        <w:szCs w:val="28"/>
      </w:rPr>
      <w:fldChar w:fldCharType="separate"/>
    </w:r>
    <w:r w:rsidR="003521A1">
      <w:rPr>
        <w:rStyle w:val="aa"/>
        <w:rFonts w:ascii="仿宋_GB2312" w:eastAsia="仿宋_GB2312"/>
        <w:noProof/>
        <w:sz w:val="28"/>
        <w:szCs w:val="28"/>
      </w:rPr>
      <w:t>1</w:t>
    </w:r>
    <w:r w:rsidR="00FF2954">
      <w:rPr>
        <w:rStyle w:val="aa"/>
        <w:rFonts w:ascii="仿宋_GB2312" w:eastAsia="仿宋_GB2312"/>
        <w:sz w:val="28"/>
        <w:szCs w:val="28"/>
      </w:rPr>
      <w:fldChar w:fldCharType="end"/>
    </w:r>
    <w:r>
      <w:rPr>
        <w:rFonts w:ascii="仿宋_GB2312" w:eastAsia="仿宋_GB2312"/>
        <w:sz w:val="28"/>
        <w:szCs w:val="28"/>
      </w:rPr>
      <w:t>—</w:t>
    </w:r>
  </w:p>
  <w:p w:rsidR="00213C7C" w:rsidRDefault="00213C7C">
    <w:pPr>
      <w:pStyle w:val="a7"/>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730" w:rsidRDefault="004E3730">
      <w:r>
        <w:separator/>
      </w:r>
    </w:p>
  </w:footnote>
  <w:footnote w:type="continuationSeparator" w:id="0">
    <w:p w:rsidR="004E3730" w:rsidRDefault="004E37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C7C" w:rsidRDefault="00213C7C">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636E26"/>
    <w:rsid w:val="0000040F"/>
    <w:rsid w:val="00001858"/>
    <w:rsid w:val="00004497"/>
    <w:rsid w:val="00007754"/>
    <w:rsid w:val="00012434"/>
    <w:rsid w:val="000128CE"/>
    <w:rsid w:val="000141C2"/>
    <w:rsid w:val="000144C9"/>
    <w:rsid w:val="00022528"/>
    <w:rsid w:val="00023504"/>
    <w:rsid w:val="00023864"/>
    <w:rsid w:val="000248F6"/>
    <w:rsid w:val="000253F1"/>
    <w:rsid w:val="00037EE7"/>
    <w:rsid w:val="00040266"/>
    <w:rsid w:val="00042E7E"/>
    <w:rsid w:val="000435EE"/>
    <w:rsid w:val="00043EA7"/>
    <w:rsid w:val="0004486A"/>
    <w:rsid w:val="000450ED"/>
    <w:rsid w:val="0004783B"/>
    <w:rsid w:val="000548A3"/>
    <w:rsid w:val="000604A2"/>
    <w:rsid w:val="0006133A"/>
    <w:rsid w:val="00061374"/>
    <w:rsid w:val="00061488"/>
    <w:rsid w:val="00063B27"/>
    <w:rsid w:val="00064338"/>
    <w:rsid w:val="000655A5"/>
    <w:rsid w:val="0006612D"/>
    <w:rsid w:val="00066135"/>
    <w:rsid w:val="00067C60"/>
    <w:rsid w:val="00070061"/>
    <w:rsid w:val="00070AB5"/>
    <w:rsid w:val="0007212E"/>
    <w:rsid w:val="00072B5C"/>
    <w:rsid w:val="000738D4"/>
    <w:rsid w:val="00074FBC"/>
    <w:rsid w:val="00075811"/>
    <w:rsid w:val="00075AB9"/>
    <w:rsid w:val="00077F3C"/>
    <w:rsid w:val="00081D48"/>
    <w:rsid w:val="00082707"/>
    <w:rsid w:val="000849C6"/>
    <w:rsid w:val="00090C92"/>
    <w:rsid w:val="000933D9"/>
    <w:rsid w:val="000938F8"/>
    <w:rsid w:val="00093995"/>
    <w:rsid w:val="00097115"/>
    <w:rsid w:val="000A005F"/>
    <w:rsid w:val="000A136E"/>
    <w:rsid w:val="000A1769"/>
    <w:rsid w:val="000A6766"/>
    <w:rsid w:val="000B226B"/>
    <w:rsid w:val="000B3344"/>
    <w:rsid w:val="000B6D47"/>
    <w:rsid w:val="000B7CD7"/>
    <w:rsid w:val="000C0019"/>
    <w:rsid w:val="000C094E"/>
    <w:rsid w:val="000C2FC6"/>
    <w:rsid w:val="000C5D3C"/>
    <w:rsid w:val="000C6C84"/>
    <w:rsid w:val="000D00CE"/>
    <w:rsid w:val="000D30A6"/>
    <w:rsid w:val="000D4F12"/>
    <w:rsid w:val="000D51D3"/>
    <w:rsid w:val="000E1211"/>
    <w:rsid w:val="000E3B70"/>
    <w:rsid w:val="000E45DF"/>
    <w:rsid w:val="000E4BB8"/>
    <w:rsid w:val="000E75D1"/>
    <w:rsid w:val="000F2129"/>
    <w:rsid w:val="000F491B"/>
    <w:rsid w:val="000F5B91"/>
    <w:rsid w:val="000F7B7F"/>
    <w:rsid w:val="001010CB"/>
    <w:rsid w:val="00101961"/>
    <w:rsid w:val="0010551B"/>
    <w:rsid w:val="001056F0"/>
    <w:rsid w:val="001057FE"/>
    <w:rsid w:val="0010642A"/>
    <w:rsid w:val="001075FF"/>
    <w:rsid w:val="00107641"/>
    <w:rsid w:val="00110C64"/>
    <w:rsid w:val="001111E8"/>
    <w:rsid w:val="001135CF"/>
    <w:rsid w:val="001136F5"/>
    <w:rsid w:val="00113B17"/>
    <w:rsid w:val="00114776"/>
    <w:rsid w:val="00115139"/>
    <w:rsid w:val="00116490"/>
    <w:rsid w:val="00116A0B"/>
    <w:rsid w:val="00116E4F"/>
    <w:rsid w:val="00120283"/>
    <w:rsid w:val="00120DC5"/>
    <w:rsid w:val="00121696"/>
    <w:rsid w:val="001249F2"/>
    <w:rsid w:val="00125C2D"/>
    <w:rsid w:val="00126AB9"/>
    <w:rsid w:val="00130735"/>
    <w:rsid w:val="00131C12"/>
    <w:rsid w:val="00131FF2"/>
    <w:rsid w:val="001323DB"/>
    <w:rsid w:val="00133746"/>
    <w:rsid w:val="001377AC"/>
    <w:rsid w:val="00146A86"/>
    <w:rsid w:val="001472BF"/>
    <w:rsid w:val="001477D0"/>
    <w:rsid w:val="00150484"/>
    <w:rsid w:val="001510E5"/>
    <w:rsid w:val="00153BE1"/>
    <w:rsid w:val="00154130"/>
    <w:rsid w:val="001568C5"/>
    <w:rsid w:val="00156C18"/>
    <w:rsid w:val="001623CB"/>
    <w:rsid w:val="00163434"/>
    <w:rsid w:val="0016423D"/>
    <w:rsid w:val="00164671"/>
    <w:rsid w:val="001661D4"/>
    <w:rsid w:val="00170F54"/>
    <w:rsid w:val="0017150B"/>
    <w:rsid w:val="00171C08"/>
    <w:rsid w:val="00174A34"/>
    <w:rsid w:val="0018057E"/>
    <w:rsid w:val="001814CC"/>
    <w:rsid w:val="00181CC0"/>
    <w:rsid w:val="001878D2"/>
    <w:rsid w:val="0019258A"/>
    <w:rsid w:val="0019472A"/>
    <w:rsid w:val="00194F53"/>
    <w:rsid w:val="0019566E"/>
    <w:rsid w:val="001966B7"/>
    <w:rsid w:val="001A1833"/>
    <w:rsid w:val="001A1F05"/>
    <w:rsid w:val="001A2FE9"/>
    <w:rsid w:val="001A4270"/>
    <w:rsid w:val="001B63F1"/>
    <w:rsid w:val="001C3A22"/>
    <w:rsid w:val="001C4183"/>
    <w:rsid w:val="001C5722"/>
    <w:rsid w:val="001C5AFD"/>
    <w:rsid w:val="001C77A8"/>
    <w:rsid w:val="001D0FC7"/>
    <w:rsid w:val="001D124A"/>
    <w:rsid w:val="001D2DAE"/>
    <w:rsid w:val="001D4BCF"/>
    <w:rsid w:val="001D5094"/>
    <w:rsid w:val="001D62EE"/>
    <w:rsid w:val="001D7D1B"/>
    <w:rsid w:val="001E31A2"/>
    <w:rsid w:val="001E5A96"/>
    <w:rsid w:val="001E77B8"/>
    <w:rsid w:val="001F1264"/>
    <w:rsid w:val="001F20A8"/>
    <w:rsid w:val="001F2BE5"/>
    <w:rsid w:val="001F3753"/>
    <w:rsid w:val="001F3C72"/>
    <w:rsid w:val="001F4C63"/>
    <w:rsid w:val="001F4F52"/>
    <w:rsid w:val="00206BDB"/>
    <w:rsid w:val="00207317"/>
    <w:rsid w:val="0021020D"/>
    <w:rsid w:val="0021196A"/>
    <w:rsid w:val="00213A93"/>
    <w:rsid w:val="00213C7C"/>
    <w:rsid w:val="00214440"/>
    <w:rsid w:val="002145B3"/>
    <w:rsid w:val="00221AE2"/>
    <w:rsid w:val="00221E9E"/>
    <w:rsid w:val="002220AC"/>
    <w:rsid w:val="00227085"/>
    <w:rsid w:val="002332B2"/>
    <w:rsid w:val="0023693B"/>
    <w:rsid w:val="00240D8F"/>
    <w:rsid w:val="00241222"/>
    <w:rsid w:val="00242D94"/>
    <w:rsid w:val="002456AA"/>
    <w:rsid w:val="00246014"/>
    <w:rsid w:val="0025070D"/>
    <w:rsid w:val="002517BB"/>
    <w:rsid w:val="00252592"/>
    <w:rsid w:val="00252B12"/>
    <w:rsid w:val="002552DC"/>
    <w:rsid w:val="002552E1"/>
    <w:rsid w:val="00261BE0"/>
    <w:rsid w:val="0026468A"/>
    <w:rsid w:val="002710B7"/>
    <w:rsid w:val="00275F0E"/>
    <w:rsid w:val="002764E9"/>
    <w:rsid w:val="002774AC"/>
    <w:rsid w:val="002775D3"/>
    <w:rsid w:val="0028063F"/>
    <w:rsid w:val="00281357"/>
    <w:rsid w:val="002843E5"/>
    <w:rsid w:val="00284F50"/>
    <w:rsid w:val="002857BB"/>
    <w:rsid w:val="00286F2C"/>
    <w:rsid w:val="0028700B"/>
    <w:rsid w:val="00290F36"/>
    <w:rsid w:val="00293CEC"/>
    <w:rsid w:val="00295B7A"/>
    <w:rsid w:val="002A1422"/>
    <w:rsid w:val="002A4CED"/>
    <w:rsid w:val="002A52E9"/>
    <w:rsid w:val="002A6601"/>
    <w:rsid w:val="002A6C37"/>
    <w:rsid w:val="002B1C48"/>
    <w:rsid w:val="002B2341"/>
    <w:rsid w:val="002B31DF"/>
    <w:rsid w:val="002B345B"/>
    <w:rsid w:val="002B4CAE"/>
    <w:rsid w:val="002B5FF4"/>
    <w:rsid w:val="002B78E6"/>
    <w:rsid w:val="002C4843"/>
    <w:rsid w:val="002D0310"/>
    <w:rsid w:val="002D1C09"/>
    <w:rsid w:val="002D1CE2"/>
    <w:rsid w:val="002D2629"/>
    <w:rsid w:val="002D6BEF"/>
    <w:rsid w:val="002F092C"/>
    <w:rsid w:val="002F1360"/>
    <w:rsid w:val="002F4CD3"/>
    <w:rsid w:val="002F5A82"/>
    <w:rsid w:val="002F6FD1"/>
    <w:rsid w:val="002F76A9"/>
    <w:rsid w:val="0030189A"/>
    <w:rsid w:val="00302035"/>
    <w:rsid w:val="0030255A"/>
    <w:rsid w:val="00302EAC"/>
    <w:rsid w:val="003148FD"/>
    <w:rsid w:val="003161D4"/>
    <w:rsid w:val="00316D0E"/>
    <w:rsid w:val="00321D77"/>
    <w:rsid w:val="0032420E"/>
    <w:rsid w:val="00324701"/>
    <w:rsid w:val="00324EF3"/>
    <w:rsid w:val="003250F6"/>
    <w:rsid w:val="00326C2C"/>
    <w:rsid w:val="00331D4C"/>
    <w:rsid w:val="00332513"/>
    <w:rsid w:val="00337C92"/>
    <w:rsid w:val="003432DF"/>
    <w:rsid w:val="003442CC"/>
    <w:rsid w:val="003468F9"/>
    <w:rsid w:val="003512EB"/>
    <w:rsid w:val="003521A1"/>
    <w:rsid w:val="00353C5B"/>
    <w:rsid w:val="003549E8"/>
    <w:rsid w:val="00355E7C"/>
    <w:rsid w:val="00356CD7"/>
    <w:rsid w:val="0036133F"/>
    <w:rsid w:val="00362597"/>
    <w:rsid w:val="00363603"/>
    <w:rsid w:val="00364DEA"/>
    <w:rsid w:val="00365BCF"/>
    <w:rsid w:val="00370ADA"/>
    <w:rsid w:val="00370D3B"/>
    <w:rsid w:val="00374B85"/>
    <w:rsid w:val="00377647"/>
    <w:rsid w:val="00377CC3"/>
    <w:rsid w:val="00382656"/>
    <w:rsid w:val="00382696"/>
    <w:rsid w:val="003858F7"/>
    <w:rsid w:val="0038637E"/>
    <w:rsid w:val="003865C7"/>
    <w:rsid w:val="00386E0F"/>
    <w:rsid w:val="00392163"/>
    <w:rsid w:val="00397020"/>
    <w:rsid w:val="003979D3"/>
    <w:rsid w:val="003A5DFB"/>
    <w:rsid w:val="003A7D46"/>
    <w:rsid w:val="003B0D60"/>
    <w:rsid w:val="003B6442"/>
    <w:rsid w:val="003B737E"/>
    <w:rsid w:val="003B7815"/>
    <w:rsid w:val="003C4281"/>
    <w:rsid w:val="003C6C77"/>
    <w:rsid w:val="003D0C2C"/>
    <w:rsid w:val="003D16B8"/>
    <w:rsid w:val="003D1B95"/>
    <w:rsid w:val="003D3BAA"/>
    <w:rsid w:val="003D508C"/>
    <w:rsid w:val="003D51C2"/>
    <w:rsid w:val="003E16C7"/>
    <w:rsid w:val="003E511F"/>
    <w:rsid w:val="003E79B0"/>
    <w:rsid w:val="003F119D"/>
    <w:rsid w:val="003F27DE"/>
    <w:rsid w:val="003F5902"/>
    <w:rsid w:val="004079E4"/>
    <w:rsid w:val="00415224"/>
    <w:rsid w:val="00416974"/>
    <w:rsid w:val="00426404"/>
    <w:rsid w:val="00430C36"/>
    <w:rsid w:val="00432A0F"/>
    <w:rsid w:val="004369A2"/>
    <w:rsid w:val="00444719"/>
    <w:rsid w:val="004521A9"/>
    <w:rsid w:val="00453432"/>
    <w:rsid w:val="004556D6"/>
    <w:rsid w:val="00455D6D"/>
    <w:rsid w:val="0045611F"/>
    <w:rsid w:val="00460C6D"/>
    <w:rsid w:val="00460DFC"/>
    <w:rsid w:val="004668DC"/>
    <w:rsid w:val="00475116"/>
    <w:rsid w:val="00481B04"/>
    <w:rsid w:val="00482FCE"/>
    <w:rsid w:val="00484BC6"/>
    <w:rsid w:val="004856A2"/>
    <w:rsid w:val="00486F02"/>
    <w:rsid w:val="00492536"/>
    <w:rsid w:val="00492F72"/>
    <w:rsid w:val="00494E22"/>
    <w:rsid w:val="00496CC4"/>
    <w:rsid w:val="004971B9"/>
    <w:rsid w:val="00497A39"/>
    <w:rsid w:val="004A23DE"/>
    <w:rsid w:val="004A4724"/>
    <w:rsid w:val="004A6773"/>
    <w:rsid w:val="004A72BF"/>
    <w:rsid w:val="004B6FC9"/>
    <w:rsid w:val="004C1E28"/>
    <w:rsid w:val="004D27B5"/>
    <w:rsid w:val="004D2F3C"/>
    <w:rsid w:val="004D4575"/>
    <w:rsid w:val="004D5BA6"/>
    <w:rsid w:val="004E0DEB"/>
    <w:rsid w:val="004E1DB5"/>
    <w:rsid w:val="004E1F9F"/>
    <w:rsid w:val="004E3730"/>
    <w:rsid w:val="004E4A18"/>
    <w:rsid w:val="004E5282"/>
    <w:rsid w:val="004E6CE0"/>
    <w:rsid w:val="004E6EF1"/>
    <w:rsid w:val="004E7665"/>
    <w:rsid w:val="004F292B"/>
    <w:rsid w:val="004F3C18"/>
    <w:rsid w:val="004F54AF"/>
    <w:rsid w:val="004F71B6"/>
    <w:rsid w:val="0050002B"/>
    <w:rsid w:val="005002E4"/>
    <w:rsid w:val="005016EE"/>
    <w:rsid w:val="00502C0E"/>
    <w:rsid w:val="00504E8F"/>
    <w:rsid w:val="00510EE8"/>
    <w:rsid w:val="00512215"/>
    <w:rsid w:val="005144BA"/>
    <w:rsid w:val="005155F7"/>
    <w:rsid w:val="00517D63"/>
    <w:rsid w:val="00520020"/>
    <w:rsid w:val="0052103D"/>
    <w:rsid w:val="0052233A"/>
    <w:rsid w:val="00523A59"/>
    <w:rsid w:val="00524E11"/>
    <w:rsid w:val="00527689"/>
    <w:rsid w:val="00530215"/>
    <w:rsid w:val="00531283"/>
    <w:rsid w:val="0053279E"/>
    <w:rsid w:val="0053356A"/>
    <w:rsid w:val="00534360"/>
    <w:rsid w:val="00534F61"/>
    <w:rsid w:val="00536536"/>
    <w:rsid w:val="005378D9"/>
    <w:rsid w:val="00541334"/>
    <w:rsid w:val="00542E23"/>
    <w:rsid w:val="00544EC2"/>
    <w:rsid w:val="00546E0C"/>
    <w:rsid w:val="00547546"/>
    <w:rsid w:val="0055132C"/>
    <w:rsid w:val="00553E14"/>
    <w:rsid w:val="00554D05"/>
    <w:rsid w:val="00555090"/>
    <w:rsid w:val="00556542"/>
    <w:rsid w:val="00563123"/>
    <w:rsid w:val="005641A3"/>
    <w:rsid w:val="00564307"/>
    <w:rsid w:val="005648BC"/>
    <w:rsid w:val="00565FE4"/>
    <w:rsid w:val="00566FF1"/>
    <w:rsid w:val="00572035"/>
    <w:rsid w:val="00572944"/>
    <w:rsid w:val="005732F4"/>
    <w:rsid w:val="00574C79"/>
    <w:rsid w:val="00575B05"/>
    <w:rsid w:val="00581DC2"/>
    <w:rsid w:val="00582148"/>
    <w:rsid w:val="005823FD"/>
    <w:rsid w:val="00583E17"/>
    <w:rsid w:val="00591F7A"/>
    <w:rsid w:val="00592319"/>
    <w:rsid w:val="00593179"/>
    <w:rsid w:val="005A22EC"/>
    <w:rsid w:val="005A394C"/>
    <w:rsid w:val="005A41F8"/>
    <w:rsid w:val="005A46E0"/>
    <w:rsid w:val="005A628C"/>
    <w:rsid w:val="005A64DC"/>
    <w:rsid w:val="005B039C"/>
    <w:rsid w:val="005B15FA"/>
    <w:rsid w:val="005B31F1"/>
    <w:rsid w:val="005B4825"/>
    <w:rsid w:val="005B5920"/>
    <w:rsid w:val="005B7F6B"/>
    <w:rsid w:val="005C1F3C"/>
    <w:rsid w:val="005C38C1"/>
    <w:rsid w:val="005C4081"/>
    <w:rsid w:val="005C4209"/>
    <w:rsid w:val="005C7FC9"/>
    <w:rsid w:val="005D12F9"/>
    <w:rsid w:val="005D3B00"/>
    <w:rsid w:val="005D7FEF"/>
    <w:rsid w:val="005E44C5"/>
    <w:rsid w:val="005E50CB"/>
    <w:rsid w:val="005E73D0"/>
    <w:rsid w:val="005F0E4F"/>
    <w:rsid w:val="005F3535"/>
    <w:rsid w:val="005F447E"/>
    <w:rsid w:val="005F68E9"/>
    <w:rsid w:val="005F7FDF"/>
    <w:rsid w:val="00600CE8"/>
    <w:rsid w:val="006023B0"/>
    <w:rsid w:val="0060474D"/>
    <w:rsid w:val="00605AC3"/>
    <w:rsid w:val="006074AC"/>
    <w:rsid w:val="00607FD2"/>
    <w:rsid w:val="00611E9C"/>
    <w:rsid w:val="00611FD9"/>
    <w:rsid w:val="0061337C"/>
    <w:rsid w:val="006225F7"/>
    <w:rsid w:val="00631BF3"/>
    <w:rsid w:val="00631FAC"/>
    <w:rsid w:val="006322FD"/>
    <w:rsid w:val="00636E26"/>
    <w:rsid w:val="00640D65"/>
    <w:rsid w:val="00642A66"/>
    <w:rsid w:val="00644970"/>
    <w:rsid w:val="00645C3A"/>
    <w:rsid w:val="00651F48"/>
    <w:rsid w:val="006531E1"/>
    <w:rsid w:val="006536C4"/>
    <w:rsid w:val="00661275"/>
    <w:rsid w:val="00664251"/>
    <w:rsid w:val="00664778"/>
    <w:rsid w:val="00667DF6"/>
    <w:rsid w:val="00676072"/>
    <w:rsid w:val="0067664A"/>
    <w:rsid w:val="00681477"/>
    <w:rsid w:val="006814A8"/>
    <w:rsid w:val="00681EEE"/>
    <w:rsid w:val="0068220E"/>
    <w:rsid w:val="00682EEF"/>
    <w:rsid w:val="00683A20"/>
    <w:rsid w:val="00684486"/>
    <w:rsid w:val="00684946"/>
    <w:rsid w:val="00684E5B"/>
    <w:rsid w:val="006853CE"/>
    <w:rsid w:val="00692EC9"/>
    <w:rsid w:val="006970D8"/>
    <w:rsid w:val="006A162C"/>
    <w:rsid w:val="006A2FC2"/>
    <w:rsid w:val="006A342C"/>
    <w:rsid w:val="006A3EDB"/>
    <w:rsid w:val="006A4E95"/>
    <w:rsid w:val="006A66A8"/>
    <w:rsid w:val="006B2AC3"/>
    <w:rsid w:val="006B45CD"/>
    <w:rsid w:val="006B66D7"/>
    <w:rsid w:val="006C35F5"/>
    <w:rsid w:val="006C4102"/>
    <w:rsid w:val="006C7043"/>
    <w:rsid w:val="006D4D06"/>
    <w:rsid w:val="006D7E89"/>
    <w:rsid w:val="006E54A0"/>
    <w:rsid w:val="006E5770"/>
    <w:rsid w:val="006F169B"/>
    <w:rsid w:val="006F38EA"/>
    <w:rsid w:val="006F6228"/>
    <w:rsid w:val="006F6B14"/>
    <w:rsid w:val="00703933"/>
    <w:rsid w:val="007044EC"/>
    <w:rsid w:val="007119A0"/>
    <w:rsid w:val="0071235D"/>
    <w:rsid w:val="00713067"/>
    <w:rsid w:val="00713489"/>
    <w:rsid w:val="00714603"/>
    <w:rsid w:val="007155F0"/>
    <w:rsid w:val="00721A44"/>
    <w:rsid w:val="0072226F"/>
    <w:rsid w:val="007272EE"/>
    <w:rsid w:val="0073275E"/>
    <w:rsid w:val="007335E0"/>
    <w:rsid w:val="00734C59"/>
    <w:rsid w:val="00735057"/>
    <w:rsid w:val="00735451"/>
    <w:rsid w:val="00735C36"/>
    <w:rsid w:val="00737008"/>
    <w:rsid w:val="0074049E"/>
    <w:rsid w:val="00741E2E"/>
    <w:rsid w:val="00742390"/>
    <w:rsid w:val="00742A15"/>
    <w:rsid w:val="00743120"/>
    <w:rsid w:val="00745DE0"/>
    <w:rsid w:val="00746AD1"/>
    <w:rsid w:val="0074762E"/>
    <w:rsid w:val="00747BD6"/>
    <w:rsid w:val="007512B9"/>
    <w:rsid w:val="007567CF"/>
    <w:rsid w:val="007604A2"/>
    <w:rsid w:val="00760A34"/>
    <w:rsid w:val="00760F4E"/>
    <w:rsid w:val="00762048"/>
    <w:rsid w:val="00766A52"/>
    <w:rsid w:val="00767EBB"/>
    <w:rsid w:val="007707D9"/>
    <w:rsid w:val="007728A8"/>
    <w:rsid w:val="00772C02"/>
    <w:rsid w:val="00775456"/>
    <w:rsid w:val="0078042D"/>
    <w:rsid w:val="00780E72"/>
    <w:rsid w:val="00781B53"/>
    <w:rsid w:val="007841DE"/>
    <w:rsid w:val="00784C5E"/>
    <w:rsid w:val="00785D20"/>
    <w:rsid w:val="00787812"/>
    <w:rsid w:val="00790996"/>
    <w:rsid w:val="007909A8"/>
    <w:rsid w:val="00792608"/>
    <w:rsid w:val="00793695"/>
    <w:rsid w:val="00794135"/>
    <w:rsid w:val="007A5951"/>
    <w:rsid w:val="007A6A93"/>
    <w:rsid w:val="007A6E20"/>
    <w:rsid w:val="007A7AD3"/>
    <w:rsid w:val="007B081D"/>
    <w:rsid w:val="007B0AAD"/>
    <w:rsid w:val="007B111B"/>
    <w:rsid w:val="007B23C5"/>
    <w:rsid w:val="007B3FC5"/>
    <w:rsid w:val="007B4667"/>
    <w:rsid w:val="007B6E2D"/>
    <w:rsid w:val="007C0FA2"/>
    <w:rsid w:val="007C2E08"/>
    <w:rsid w:val="007C3E22"/>
    <w:rsid w:val="007C5329"/>
    <w:rsid w:val="007C541B"/>
    <w:rsid w:val="007D0E93"/>
    <w:rsid w:val="007D171A"/>
    <w:rsid w:val="007D1AD2"/>
    <w:rsid w:val="007D24C1"/>
    <w:rsid w:val="007D5215"/>
    <w:rsid w:val="007D7420"/>
    <w:rsid w:val="007D7BCE"/>
    <w:rsid w:val="007E0DBE"/>
    <w:rsid w:val="007E101B"/>
    <w:rsid w:val="007E17B4"/>
    <w:rsid w:val="007E692F"/>
    <w:rsid w:val="007E696C"/>
    <w:rsid w:val="007F170B"/>
    <w:rsid w:val="007F1A78"/>
    <w:rsid w:val="007F2FA2"/>
    <w:rsid w:val="007F3353"/>
    <w:rsid w:val="007F4265"/>
    <w:rsid w:val="0080222B"/>
    <w:rsid w:val="00803889"/>
    <w:rsid w:val="00804BAA"/>
    <w:rsid w:val="008067FC"/>
    <w:rsid w:val="008133F4"/>
    <w:rsid w:val="00816AB1"/>
    <w:rsid w:val="0082170B"/>
    <w:rsid w:val="00821C29"/>
    <w:rsid w:val="00821E34"/>
    <w:rsid w:val="00822F34"/>
    <w:rsid w:val="00823BBD"/>
    <w:rsid w:val="00827ABF"/>
    <w:rsid w:val="00830365"/>
    <w:rsid w:val="00831EBE"/>
    <w:rsid w:val="008320D5"/>
    <w:rsid w:val="008321B2"/>
    <w:rsid w:val="0083252E"/>
    <w:rsid w:val="0083264C"/>
    <w:rsid w:val="00834AF7"/>
    <w:rsid w:val="00835997"/>
    <w:rsid w:val="008361D2"/>
    <w:rsid w:val="00837D40"/>
    <w:rsid w:val="0084040F"/>
    <w:rsid w:val="00841821"/>
    <w:rsid w:val="00841D9B"/>
    <w:rsid w:val="0084310F"/>
    <w:rsid w:val="00847C73"/>
    <w:rsid w:val="008509FD"/>
    <w:rsid w:val="008516A4"/>
    <w:rsid w:val="00851AB7"/>
    <w:rsid w:val="00851E5E"/>
    <w:rsid w:val="00854746"/>
    <w:rsid w:val="0085573E"/>
    <w:rsid w:val="00856922"/>
    <w:rsid w:val="00857A3E"/>
    <w:rsid w:val="00857C65"/>
    <w:rsid w:val="0086020F"/>
    <w:rsid w:val="00860BD2"/>
    <w:rsid w:val="00864521"/>
    <w:rsid w:val="0086675E"/>
    <w:rsid w:val="00867129"/>
    <w:rsid w:val="00875C9D"/>
    <w:rsid w:val="00880B41"/>
    <w:rsid w:val="0088350D"/>
    <w:rsid w:val="00883DBB"/>
    <w:rsid w:val="00884769"/>
    <w:rsid w:val="008855D4"/>
    <w:rsid w:val="00885630"/>
    <w:rsid w:val="00886753"/>
    <w:rsid w:val="008876A4"/>
    <w:rsid w:val="0089006E"/>
    <w:rsid w:val="008915D2"/>
    <w:rsid w:val="00891899"/>
    <w:rsid w:val="00891FE4"/>
    <w:rsid w:val="00893415"/>
    <w:rsid w:val="00893B99"/>
    <w:rsid w:val="008946E0"/>
    <w:rsid w:val="00896B89"/>
    <w:rsid w:val="00897736"/>
    <w:rsid w:val="008A036D"/>
    <w:rsid w:val="008A16E2"/>
    <w:rsid w:val="008A3C7A"/>
    <w:rsid w:val="008A6A92"/>
    <w:rsid w:val="008B1F7B"/>
    <w:rsid w:val="008B2519"/>
    <w:rsid w:val="008B2A8B"/>
    <w:rsid w:val="008B4440"/>
    <w:rsid w:val="008B6513"/>
    <w:rsid w:val="008C5361"/>
    <w:rsid w:val="008C78E5"/>
    <w:rsid w:val="008D1668"/>
    <w:rsid w:val="008D1FC2"/>
    <w:rsid w:val="008D2FFC"/>
    <w:rsid w:val="008D624F"/>
    <w:rsid w:val="008E0250"/>
    <w:rsid w:val="008E3EA6"/>
    <w:rsid w:val="008E6A9C"/>
    <w:rsid w:val="008E7131"/>
    <w:rsid w:val="008F4DCC"/>
    <w:rsid w:val="008F519E"/>
    <w:rsid w:val="008F700D"/>
    <w:rsid w:val="00900446"/>
    <w:rsid w:val="009008E7"/>
    <w:rsid w:val="0090170D"/>
    <w:rsid w:val="009034D8"/>
    <w:rsid w:val="00907002"/>
    <w:rsid w:val="009104C1"/>
    <w:rsid w:val="009145B7"/>
    <w:rsid w:val="00914965"/>
    <w:rsid w:val="00915AE5"/>
    <w:rsid w:val="0091605E"/>
    <w:rsid w:val="0091726F"/>
    <w:rsid w:val="00921D39"/>
    <w:rsid w:val="009257BC"/>
    <w:rsid w:val="00925E3A"/>
    <w:rsid w:val="0093477D"/>
    <w:rsid w:val="009371E4"/>
    <w:rsid w:val="00940AE0"/>
    <w:rsid w:val="0094415C"/>
    <w:rsid w:val="00944F73"/>
    <w:rsid w:val="00947712"/>
    <w:rsid w:val="009479AD"/>
    <w:rsid w:val="00951CDD"/>
    <w:rsid w:val="0095372D"/>
    <w:rsid w:val="00953A00"/>
    <w:rsid w:val="009546A3"/>
    <w:rsid w:val="00955828"/>
    <w:rsid w:val="00957531"/>
    <w:rsid w:val="00960A7E"/>
    <w:rsid w:val="009612E6"/>
    <w:rsid w:val="00961909"/>
    <w:rsid w:val="00961958"/>
    <w:rsid w:val="00962820"/>
    <w:rsid w:val="0096305B"/>
    <w:rsid w:val="009642C5"/>
    <w:rsid w:val="00964681"/>
    <w:rsid w:val="00964E32"/>
    <w:rsid w:val="009672D8"/>
    <w:rsid w:val="00970E74"/>
    <w:rsid w:val="00972A35"/>
    <w:rsid w:val="00974B45"/>
    <w:rsid w:val="00975BE5"/>
    <w:rsid w:val="009778D3"/>
    <w:rsid w:val="00977D37"/>
    <w:rsid w:val="00980AB7"/>
    <w:rsid w:val="00983EEF"/>
    <w:rsid w:val="009845C1"/>
    <w:rsid w:val="0098468B"/>
    <w:rsid w:val="009857A2"/>
    <w:rsid w:val="00986E94"/>
    <w:rsid w:val="00986FB6"/>
    <w:rsid w:val="00990136"/>
    <w:rsid w:val="00991179"/>
    <w:rsid w:val="00991475"/>
    <w:rsid w:val="009920E9"/>
    <w:rsid w:val="009941EC"/>
    <w:rsid w:val="00994721"/>
    <w:rsid w:val="00995939"/>
    <w:rsid w:val="009A16C6"/>
    <w:rsid w:val="009A25D6"/>
    <w:rsid w:val="009A3097"/>
    <w:rsid w:val="009A7071"/>
    <w:rsid w:val="009B1D81"/>
    <w:rsid w:val="009B507B"/>
    <w:rsid w:val="009B5A27"/>
    <w:rsid w:val="009B7BC4"/>
    <w:rsid w:val="009C004E"/>
    <w:rsid w:val="009C0CE5"/>
    <w:rsid w:val="009C4301"/>
    <w:rsid w:val="009C4BD7"/>
    <w:rsid w:val="009D0604"/>
    <w:rsid w:val="009D0FF6"/>
    <w:rsid w:val="009D1B7F"/>
    <w:rsid w:val="009D217B"/>
    <w:rsid w:val="009D2A23"/>
    <w:rsid w:val="009D2ED8"/>
    <w:rsid w:val="009D4990"/>
    <w:rsid w:val="009D56DE"/>
    <w:rsid w:val="009D7D13"/>
    <w:rsid w:val="009E26BF"/>
    <w:rsid w:val="009E2AEA"/>
    <w:rsid w:val="009E2D2A"/>
    <w:rsid w:val="009E31FA"/>
    <w:rsid w:val="009E3FD3"/>
    <w:rsid w:val="009E40B4"/>
    <w:rsid w:val="009E6A75"/>
    <w:rsid w:val="009E6D2A"/>
    <w:rsid w:val="009F1A94"/>
    <w:rsid w:val="009F4A11"/>
    <w:rsid w:val="009F5FAA"/>
    <w:rsid w:val="009F69B6"/>
    <w:rsid w:val="009F71EB"/>
    <w:rsid w:val="00A0288C"/>
    <w:rsid w:val="00A05A4D"/>
    <w:rsid w:val="00A05A97"/>
    <w:rsid w:val="00A05E3E"/>
    <w:rsid w:val="00A13189"/>
    <w:rsid w:val="00A16AB1"/>
    <w:rsid w:val="00A20156"/>
    <w:rsid w:val="00A2080F"/>
    <w:rsid w:val="00A3392A"/>
    <w:rsid w:val="00A34D6A"/>
    <w:rsid w:val="00A352E3"/>
    <w:rsid w:val="00A358EB"/>
    <w:rsid w:val="00A36838"/>
    <w:rsid w:val="00A36A59"/>
    <w:rsid w:val="00A37AF3"/>
    <w:rsid w:val="00A43D11"/>
    <w:rsid w:val="00A45BF7"/>
    <w:rsid w:val="00A4622A"/>
    <w:rsid w:val="00A47788"/>
    <w:rsid w:val="00A53756"/>
    <w:rsid w:val="00A5492B"/>
    <w:rsid w:val="00A55038"/>
    <w:rsid w:val="00A559CC"/>
    <w:rsid w:val="00A5604E"/>
    <w:rsid w:val="00A568B0"/>
    <w:rsid w:val="00A56945"/>
    <w:rsid w:val="00A56BFC"/>
    <w:rsid w:val="00A57BC5"/>
    <w:rsid w:val="00A60D17"/>
    <w:rsid w:val="00A61011"/>
    <w:rsid w:val="00A61E05"/>
    <w:rsid w:val="00A62A32"/>
    <w:rsid w:val="00A656CA"/>
    <w:rsid w:val="00A667E6"/>
    <w:rsid w:val="00A66B9E"/>
    <w:rsid w:val="00A703D6"/>
    <w:rsid w:val="00A74478"/>
    <w:rsid w:val="00A822AD"/>
    <w:rsid w:val="00A82964"/>
    <w:rsid w:val="00A9152F"/>
    <w:rsid w:val="00A91D06"/>
    <w:rsid w:val="00A95ABD"/>
    <w:rsid w:val="00AA069F"/>
    <w:rsid w:val="00AA5CDD"/>
    <w:rsid w:val="00AA71E7"/>
    <w:rsid w:val="00AA79E4"/>
    <w:rsid w:val="00AB18E7"/>
    <w:rsid w:val="00AB4790"/>
    <w:rsid w:val="00AB48A0"/>
    <w:rsid w:val="00AB6DAC"/>
    <w:rsid w:val="00AB7009"/>
    <w:rsid w:val="00AB733F"/>
    <w:rsid w:val="00AB73B5"/>
    <w:rsid w:val="00AB7E03"/>
    <w:rsid w:val="00AC28D4"/>
    <w:rsid w:val="00AC3057"/>
    <w:rsid w:val="00AC597C"/>
    <w:rsid w:val="00AC65E9"/>
    <w:rsid w:val="00AC7636"/>
    <w:rsid w:val="00AC7A1A"/>
    <w:rsid w:val="00AD22D9"/>
    <w:rsid w:val="00AD28AA"/>
    <w:rsid w:val="00AD2B52"/>
    <w:rsid w:val="00AD2CEB"/>
    <w:rsid w:val="00AD3E8D"/>
    <w:rsid w:val="00AD52DB"/>
    <w:rsid w:val="00AD597E"/>
    <w:rsid w:val="00AD5AD8"/>
    <w:rsid w:val="00AE1070"/>
    <w:rsid w:val="00AE1299"/>
    <w:rsid w:val="00AE3DF6"/>
    <w:rsid w:val="00AE4944"/>
    <w:rsid w:val="00AE4C01"/>
    <w:rsid w:val="00AF0294"/>
    <w:rsid w:val="00AF10F9"/>
    <w:rsid w:val="00AF2CBF"/>
    <w:rsid w:val="00AF2FEA"/>
    <w:rsid w:val="00AF3039"/>
    <w:rsid w:val="00AF4118"/>
    <w:rsid w:val="00AF6547"/>
    <w:rsid w:val="00B016A6"/>
    <w:rsid w:val="00B023F2"/>
    <w:rsid w:val="00B0529A"/>
    <w:rsid w:val="00B0547B"/>
    <w:rsid w:val="00B05926"/>
    <w:rsid w:val="00B06004"/>
    <w:rsid w:val="00B0623C"/>
    <w:rsid w:val="00B0707C"/>
    <w:rsid w:val="00B10334"/>
    <w:rsid w:val="00B11906"/>
    <w:rsid w:val="00B128C4"/>
    <w:rsid w:val="00B136B7"/>
    <w:rsid w:val="00B13A95"/>
    <w:rsid w:val="00B15969"/>
    <w:rsid w:val="00B17321"/>
    <w:rsid w:val="00B20519"/>
    <w:rsid w:val="00B20763"/>
    <w:rsid w:val="00B217AB"/>
    <w:rsid w:val="00B225C2"/>
    <w:rsid w:val="00B23B11"/>
    <w:rsid w:val="00B25A31"/>
    <w:rsid w:val="00B25B05"/>
    <w:rsid w:val="00B31F6A"/>
    <w:rsid w:val="00B32612"/>
    <w:rsid w:val="00B32757"/>
    <w:rsid w:val="00B3592B"/>
    <w:rsid w:val="00B36DA1"/>
    <w:rsid w:val="00B400F5"/>
    <w:rsid w:val="00B406B1"/>
    <w:rsid w:val="00B412A9"/>
    <w:rsid w:val="00B41F2F"/>
    <w:rsid w:val="00B4265F"/>
    <w:rsid w:val="00B44753"/>
    <w:rsid w:val="00B44AD4"/>
    <w:rsid w:val="00B46D13"/>
    <w:rsid w:val="00B46EC3"/>
    <w:rsid w:val="00B502C4"/>
    <w:rsid w:val="00B50C03"/>
    <w:rsid w:val="00B51880"/>
    <w:rsid w:val="00B528D5"/>
    <w:rsid w:val="00B565FE"/>
    <w:rsid w:val="00B6056C"/>
    <w:rsid w:val="00B608BE"/>
    <w:rsid w:val="00B60D24"/>
    <w:rsid w:val="00B610FD"/>
    <w:rsid w:val="00B648BC"/>
    <w:rsid w:val="00B67F45"/>
    <w:rsid w:val="00B704E8"/>
    <w:rsid w:val="00B72215"/>
    <w:rsid w:val="00B72A7F"/>
    <w:rsid w:val="00B72BEF"/>
    <w:rsid w:val="00B76A5B"/>
    <w:rsid w:val="00B76FCB"/>
    <w:rsid w:val="00B80C32"/>
    <w:rsid w:val="00B80E24"/>
    <w:rsid w:val="00B84FC2"/>
    <w:rsid w:val="00B8708C"/>
    <w:rsid w:val="00B9003C"/>
    <w:rsid w:val="00B9031C"/>
    <w:rsid w:val="00B90508"/>
    <w:rsid w:val="00B90554"/>
    <w:rsid w:val="00B91006"/>
    <w:rsid w:val="00B91B3E"/>
    <w:rsid w:val="00B9348B"/>
    <w:rsid w:val="00B95EFD"/>
    <w:rsid w:val="00BA3F03"/>
    <w:rsid w:val="00BA47DF"/>
    <w:rsid w:val="00BA5F20"/>
    <w:rsid w:val="00BA6F63"/>
    <w:rsid w:val="00BB1A04"/>
    <w:rsid w:val="00BB31A8"/>
    <w:rsid w:val="00BB3AC2"/>
    <w:rsid w:val="00BB4960"/>
    <w:rsid w:val="00BC15F4"/>
    <w:rsid w:val="00BC51BB"/>
    <w:rsid w:val="00BC77FD"/>
    <w:rsid w:val="00BD34FA"/>
    <w:rsid w:val="00BD35A7"/>
    <w:rsid w:val="00BD747F"/>
    <w:rsid w:val="00BE038C"/>
    <w:rsid w:val="00BE0691"/>
    <w:rsid w:val="00BE1C75"/>
    <w:rsid w:val="00BE287C"/>
    <w:rsid w:val="00BE571C"/>
    <w:rsid w:val="00BE6EE1"/>
    <w:rsid w:val="00BE7AF8"/>
    <w:rsid w:val="00BF0CDE"/>
    <w:rsid w:val="00BF3B6A"/>
    <w:rsid w:val="00BF431A"/>
    <w:rsid w:val="00BF4BF3"/>
    <w:rsid w:val="00C0074F"/>
    <w:rsid w:val="00C00E6B"/>
    <w:rsid w:val="00C027E6"/>
    <w:rsid w:val="00C03017"/>
    <w:rsid w:val="00C033EE"/>
    <w:rsid w:val="00C05F35"/>
    <w:rsid w:val="00C106B3"/>
    <w:rsid w:val="00C107B7"/>
    <w:rsid w:val="00C11F55"/>
    <w:rsid w:val="00C12626"/>
    <w:rsid w:val="00C14119"/>
    <w:rsid w:val="00C15458"/>
    <w:rsid w:val="00C2057F"/>
    <w:rsid w:val="00C21E93"/>
    <w:rsid w:val="00C226DB"/>
    <w:rsid w:val="00C31E35"/>
    <w:rsid w:val="00C34442"/>
    <w:rsid w:val="00C3449C"/>
    <w:rsid w:val="00C34D27"/>
    <w:rsid w:val="00C3604D"/>
    <w:rsid w:val="00C36317"/>
    <w:rsid w:val="00C43CA2"/>
    <w:rsid w:val="00C45C38"/>
    <w:rsid w:val="00C4636A"/>
    <w:rsid w:val="00C46B39"/>
    <w:rsid w:val="00C5200B"/>
    <w:rsid w:val="00C521B3"/>
    <w:rsid w:val="00C542C2"/>
    <w:rsid w:val="00C562BB"/>
    <w:rsid w:val="00C57504"/>
    <w:rsid w:val="00C62F5D"/>
    <w:rsid w:val="00C630C4"/>
    <w:rsid w:val="00C65257"/>
    <w:rsid w:val="00C65EBD"/>
    <w:rsid w:val="00C66303"/>
    <w:rsid w:val="00C70B68"/>
    <w:rsid w:val="00C71376"/>
    <w:rsid w:val="00C72A30"/>
    <w:rsid w:val="00C75158"/>
    <w:rsid w:val="00C75578"/>
    <w:rsid w:val="00C767E7"/>
    <w:rsid w:val="00C8081C"/>
    <w:rsid w:val="00C812AF"/>
    <w:rsid w:val="00C82763"/>
    <w:rsid w:val="00C8287C"/>
    <w:rsid w:val="00C8358C"/>
    <w:rsid w:val="00C874BA"/>
    <w:rsid w:val="00C87617"/>
    <w:rsid w:val="00C912AF"/>
    <w:rsid w:val="00C92523"/>
    <w:rsid w:val="00C966E4"/>
    <w:rsid w:val="00CA0C36"/>
    <w:rsid w:val="00CA19B0"/>
    <w:rsid w:val="00CA302C"/>
    <w:rsid w:val="00CA4F56"/>
    <w:rsid w:val="00CA58AB"/>
    <w:rsid w:val="00CA67A1"/>
    <w:rsid w:val="00CA69F7"/>
    <w:rsid w:val="00CA78B1"/>
    <w:rsid w:val="00CB09E1"/>
    <w:rsid w:val="00CB4546"/>
    <w:rsid w:val="00CB7051"/>
    <w:rsid w:val="00CC189B"/>
    <w:rsid w:val="00CC2FC7"/>
    <w:rsid w:val="00CC629D"/>
    <w:rsid w:val="00CC650B"/>
    <w:rsid w:val="00CC7DF6"/>
    <w:rsid w:val="00CD1459"/>
    <w:rsid w:val="00CD2308"/>
    <w:rsid w:val="00CD31AF"/>
    <w:rsid w:val="00CD3B0F"/>
    <w:rsid w:val="00CD4431"/>
    <w:rsid w:val="00CD47D4"/>
    <w:rsid w:val="00CD712A"/>
    <w:rsid w:val="00CD7810"/>
    <w:rsid w:val="00CE174D"/>
    <w:rsid w:val="00CE526C"/>
    <w:rsid w:val="00CE7B0D"/>
    <w:rsid w:val="00CF1793"/>
    <w:rsid w:val="00CF17F7"/>
    <w:rsid w:val="00CF30BE"/>
    <w:rsid w:val="00CF3A8C"/>
    <w:rsid w:val="00CF4ECD"/>
    <w:rsid w:val="00CF651B"/>
    <w:rsid w:val="00D05823"/>
    <w:rsid w:val="00D07FFB"/>
    <w:rsid w:val="00D10C45"/>
    <w:rsid w:val="00D11039"/>
    <w:rsid w:val="00D114B8"/>
    <w:rsid w:val="00D1262A"/>
    <w:rsid w:val="00D144B2"/>
    <w:rsid w:val="00D1531A"/>
    <w:rsid w:val="00D15E6C"/>
    <w:rsid w:val="00D1625E"/>
    <w:rsid w:val="00D20880"/>
    <w:rsid w:val="00D2259F"/>
    <w:rsid w:val="00D22705"/>
    <w:rsid w:val="00D27C78"/>
    <w:rsid w:val="00D30B56"/>
    <w:rsid w:val="00D33C46"/>
    <w:rsid w:val="00D34F6D"/>
    <w:rsid w:val="00D36662"/>
    <w:rsid w:val="00D40AF3"/>
    <w:rsid w:val="00D44ABE"/>
    <w:rsid w:val="00D45481"/>
    <w:rsid w:val="00D51189"/>
    <w:rsid w:val="00D51A3C"/>
    <w:rsid w:val="00D52C8F"/>
    <w:rsid w:val="00D52FB8"/>
    <w:rsid w:val="00D61ADE"/>
    <w:rsid w:val="00D65E2C"/>
    <w:rsid w:val="00D66E54"/>
    <w:rsid w:val="00D735B2"/>
    <w:rsid w:val="00D744F5"/>
    <w:rsid w:val="00D751A4"/>
    <w:rsid w:val="00D80F2A"/>
    <w:rsid w:val="00D81744"/>
    <w:rsid w:val="00D8462B"/>
    <w:rsid w:val="00D901CF"/>
    <w:rsid w:val="00D90274"/>
    <w:rsid w:val="00D934CF"/>
    <w:rsid w:val="00D93FB2"/>
    <w:rsid w:val="00D94D88"/>
    <w:rsid w:val="00D95D50"/>
    <w:rsid w:val="00D961DF"/>
    <w:rsid w:val="00DA1E24"/>
    <w:rsid w:val="00DA263B"/>
    <w:rsid w:val="00DA4C2B"/>
    <w:rsid w:val="00DB6EC4"/>
    <w:rsid w:val="00DB72C4"/>
    <w:rsid w:val="00DB7729"/>
    <w:rsid w:val="00DC307B"/>
    <w:rsid w:val="00DC38C7"/>
    <w:rsid w:val="00DC3FA5"/>
    <w:rsid w:val="00DC7BEB"/>
    <w:rsid w:val="00DD08EC"/>
    <w:rsid w:val="00DD14AD"/>
    <w:rsid w:val="00DD33C0"/>
    <w:rsid w:val="00DD46A5"/>
    <w:rsid w:val="00DD724A"/>
    <w:rsid w:val="00DE0977"/>
    <w:rsid w:val="00DE0A8B"/>
    <w:rsid w:val="00DE141D"/>
    <w:rsid w:val="00DE5CF0"/>
    <w:rsid w:val="00DF1E83"/>
    <w:rsid w:val="00DF385F"/>
    <w:rsid w:val="00DF4AC1"/>
    <w:rsid w:val="00DF5416"/>
    <w:rsid w:val="00DF73EF"/>
    <w:rsid w:val="00DF7F80"/>
    <w:rsid w:val="00E03AA6"/>
    <w:rsid w:val="00E04349"/>
    <w:rsid w:val="00E0442C"/>
    <w:rsid w:val="00E04941"/>
    <w:rsid w:val="00E04ECC"/>
    <w:rsid w:val="00E05180"/>
    <w:rsid w:val="00E0686D"/>
    <w:rsid w:val="00E14B6B"/>
    <w:rsid w:val="00E17199"/>
    <w:rsid w:val="00E2628A"/>
    <w:rsid w:val="00E26FAE"/>
    <w:rsid w:val="00E2717B"/>
    <w:rsid w:val="00E27D68"/>
    <w:rsid w:val="00E27D86"/>
    <w:rsid w:val="00E3306A"/>
    <w:rsid w:val="00E33216"/>
    <w:rsid w:val="00E34697"/>
    <w:rsid w:val="00E36CD6"/>
    <w:rsid w:val="00E36E95"/>
    <w:rsid w:val="00E3795A"/>
    <w:rsid w:val="00E43A20"/>
    <w:rsid w:val="00E44FA7"/>
    <w:rsid w:val="00E4727B"/>
    <w:rsid w:val="00E47401"/>
    <w:rsid w:val="00E501AF"/>
    <w:rsid w:val="00E50541"/>
    <w:rsid w:val="00E56D2B"/>
    <w:rsid w:val="00E60C1A"/>
    <w:rsid w:val="00E62C2E"/>
    <w:rsid w:val="00E62CAC"/>
    <w:rsid w:val="00E62ED6"/>
    <w:rsid w:val="00E67A49"/>
    <w:rsid w:val="00E70B0A"/>
    <w:rsid w:val="00E752DD"/>
    <w:rsid w:val="00E755D1"/>
    <w:rsid w:val="00E76363"/>
    <w:rsid w:val="00E76F33"/>
    <w:rsid w:val="00E80004"/>
    <w:rsid w:val="00E812FF"/>
    <w:rsid w:val="00E81E7D"/>
    <w:rsid w:val="00E83E0B"/>
    <w:rsid w:val="00E84C3F"/>
    <w:rsid w:val="00E85CCF"/>
    <w:rsid w:val="00E87E02"/>
    <w:rsid w:val="00E90E87"/>
    <w:rsid w:val="00E928E7"/>
    <w:rsid w:val="00E968CA"/>
    <w:rsid w:val="00E97B4C"/>
    <w:rsid w:val="00EA1D06"/>
    <w:rsid w:val="00EA1E7D"/>
    <w:rsid w:val="00EA2DB0"/>
    <w:rsid w:val="00EA7191"/>
    <w:rsid w:val="00EB08DB"/>
    <w:rsid w:val="00EB0C76"/>
    <w:rsid w:val="00EB131E"/>
    <w:rsid w:val="00EB2462"/>
    <w:rsid w:val="00EB67D3"/>
    <w:rsid w:val="00EB701D"/>
    <w:rsid w:val="00EB774B"/>
    <w:rsid w:val="00EC6BF0"/>
    <w:rsid w:val="00ED6504"/>
    <w:rsid w:val="00EE0FD9"/>
    <w:rsid w:val="00EE19DB"/>
    <w:rsid w:val="00EE35FB"/>
    <w:rsid w:val="00EE42B4"/>
    <w:rsid w:val="00EE5B20"/>
    <w:rsid w:val="00EE6266"/>
    <w:rsid w:val="00EE7A01"/>
    <w:rsid w:val="00EE7DF2"/>
    <w:rsid w:val="00EF0724"/>
    <w:rsid w:val="00EF1006"/>
    <w:rsid w:val="00EF1F95"/>
    <w:rsid w:val="00EF2B9F"/>
    <w:rsid w:val="00EF4E7F"/>
    <w:rsid w:val="00EF542C"/>
    <w:rsid w:val="00EF5B58"/>
    <w:rsid w:val="00F0078F"/>
    <w:rsid w:val="00F008E4"/>
    <w:rsid w:val="00F01EC7"/>
    <w:rsid w:val="00F03845"/>
    <w:rsid w:val="00F04541"/>
    <w:rsid w:val="00F05F82"/>
    <w:rsid w:val="00F071E2"/>
    <w:rsid w:val="00F0793E"/>
    <w:rsid w:val="00F07DFA"/>
    <w:rsid w:val="00F2118D"/>
    <w:rsid w:val="00F211DA"/>
    <w:rsid w:val="00F26B87"/>
    <w:rsid w:val="00F279BB"/>
    <w:rsid w:val="00F327D6"/>
    <w:rsid w:val="00F3292F"/>
    <w:rsid w:val="00F33945"/>
    <w:rsid w:val="00F339BA"/>
    <w:rsid w:val="00F34E73"/>
    <w:rsid w:val="00F36AAB"/>
    <w:rsid w:val="00F37F1C"/>
    <w:rsid w:val="00F43B17"/>
    <w:rsid w:val="00F45E28"/>
    <w:rsid w:val="00F47DA2"/>
    <w:rsid w:val="00F52F5F"/>
    <w:rsid w:val="00F54E74"/>
    <w:rsid w:val="00F561BB"/>
    <w:rsid w:val="00F57256"/>
    <w:rsid w:val="00F62F67"/>
    <w:rsid w:val="00F630C7"/>
    <w:rsid w:val="00F71D57"/>
    <w:rsid w:val="00F72544"/>
    <w:rsid w:val="00F72EF9"/>
    <w:rsid w:val="00F739C7"/>
    <w:rsid w:val="00F73F22"/>
    <w:rsid w:val="00F77E48"/>
    <w:rsid w:val="00F81941"/>
    <w:rsid w:val="00F82FE6"/>
    <w:rsid w:val="00F8393A"/>
    <w:rsid w:val="00F8519A"/>
    <w:rsid w:val="00F85E45"/>
    <w:rsid w:val="00F87635"/>
    <w:rsid w:val="00F87DB2"/>
    <w:rsid w:val="00F90695"/>
    <w:rsid w:val="00F94050"/>
    <w:rsid w:val="00F94C05"/>
    <w:rsid w:val="00F95038"/>
    <w:rsid w:val="00F957C5"/>
    <w:rsid w:val="00F97DE9"/>
    <w:rsid w:val="00FA0AA4"/>
    <w:rsid w:val="00FA1500"/>
    <w:rsid w:val="00FA7ACC"/>
    <w:rsid w:val="00FB076F"/>
    <w:rsid w:val="00FB19B5"/>
    <w:rsid w:val="00FB2099"/>
    <w:rsid w:val="00FB22F4"/>
    <w:rsid w:val="00FB421B"/>
    <w:rsid w:val="00FB5BAD"/>
    <w:rsid w:val="00FC25F8"/>
    <w:rsid w:val="00FC53B9"/>
    <w:rsid w:val="00FC58F2"/>
    <w:rsid w:val="00FC6215"/>
    <w:rsid w:val="00FD0459"/>
    <w:rsid w:val="00FD0EA2"/>
    <w:rsid w:val="00FD24E6"/>
    <w:rsid w:val="00FD4655"/>
    <w:rsid w:val="00FD4724"/>
    <w:rsid w:val="00FD5A82"/>
    <w:rsid w:val="00FD71C3"/>
    <w:rsid w:val="00FE447B"/>
    <w:rsid w:val="00FE48AC"/>
    <w:rsid w:val="00FE508A"/>
    <w:rsid w:val="00FE7F83"/>
    <w:rsid w:val="00FF11AE"/>
    <w:rsid w:val="00FF12F9"/>
    <w:rsid w:val="00FF2954"/>
    <w:rsid w:val="00FF63CA"/>
    <w:rsid w:val="00FF6950"/>
    <w:rsid w:val="04D37F44"/>
    <w:rsid w:val="1E730DA6"/>
    <w:rsid w:val="2060606C"/>
    <w:rsid w:val="23F90AF7"/>
    <w:rsid w:val="26D3451F"/>
    <w:rsid w:val="28BD0B98"/>
    <w:rsid w:val="32CD1C42"/>
    <w:rsid w:val="41B9269E"/>
    <w:rsid w:val="486855CE"/>
    <w:rsid w:val="4913042D"/>
    <w:rsid w:val="4F8F27E4"/>
    <w:rsid w:val="50F75FDC"/>
    <w:rsid w:val="53F13A57"/>
    <w:rsid w:val="60CE7BA6"/>
    <w:rsid w:val="69FE2CDE"/>
    <w:rsid w:val="6BAD2EB3"/>
    <w:rsid w:val="71F7769C"/>
    <w:rsid w:val="77C703C0"/>
    <w:rsid w:val="7A4577F4"/>
    <w:rsid w:val="7E2C21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630C4"/>
    <w:pPr>
      <w:widowControl w:val="0"/>
      <w:jc w:val="both"/>
    </w:pPr>
    <w:rPr>
      <w:rFonts w:ascii="Calibri" w:hAnsi="Calibri"/>
    </w:rPr>
  </w:style>
  <w:style w:type="paragraph" w:styleId="1">
    <w:name w:val="heading 1"/>
    <w:basedOn w:val="a"/>
    <w:next w:val="a"/>
    <w:link w:val="1Char"/>
    <w:uiPriority w:val="99"/>
    <w:qFormat/>
    <w:rsid w:val="00C630C4"/>
    <w:pPr>
      <w:jc w:val="left"/>
      <w:outlineLvl w:val="0"/>
    </w:pPr>
    <w:rPr>
      <w:rFonts w:ascii="宋体" w:hAnsi="Times New Roman"/>
      <w:b/>
      <w:kern w:val="44"/>
      <w:sz w:val="48"/>
      <w:szCs w:val="48"/>
    </w:rPr>
  </w:style>
  <w:style w:type="paragraph" w:styleId="2">
    <w:name w:val="heading 2"/>
    <w:basedOn w:val="a"/>
    <w:next w:val="a"/>
    <w:link w:val="2Char"/>
    <w:uiPriority w:val="99"/>
    <w:qFormat/>
    <w:locked/>
    <w:rsid w:val="00C630C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C630C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630C4"/>
    <w:rPr>
      <w:rFonts w:ascii="宋体" w:eastAsia="宋体"/>
      <w:b/>
      <w:kern w:val="44"/>
      <w:sz w:val="48"/>
    </w:rPr>
  </w:style>
  <w:style w:type="character" w:customStyle="1" w:styleId="2Char">
    <w:name w:val="标题 2 Char"/>
    <w:basedOn w:val="a0"/>
    <w:link w:val="2"/>
    <w:uiPriority w:val="99"/>
    <w:semiHidden/>
    <w:locked/>
    <w:rsid w:val="00C630C4"/>
    <w:rPr>
      <w:rFonts w:ascii="Cambria" w:eastAsia="宋体" w:hAnsi="Cambria"/>
      <w:b/>
      <w:kern w:val="2"/>
      <w:sz w:val="32"/>
    </w:rPr>
  </w:style>
  <w:style w:type="character" w:customStyle="1" w:styleId="3Char">
    <w:name w:val="标题 3 Char"/>
    <w:basedOn w:val="a0"/>
    <w:link w:val="3"/>
    <w:uiPriority w:val="99"/>
    <w:semiHidden/>
    <w:locked/>
    <w:rsid w:val="00C630C4"/>
    <w:rPr>
      <w:rFonts w:ascii="Calibri" w:hAnsi="Calibri"/>
      <w:b/>
      <w:kern w:val="2"/>
      <w:sz w:val="32"/>
    </w:rPr>
  </w:style>
  <w:style w:type="paragraph" w:styleId="a3">
    <w:name w:val="annotation text"/>
    <w:basedOn w:val="a"/>
    <w:link w:val="Char"/>
    <w:uiPriority w:val="99"/>
    <w:semiHidden/>
    <w:rsid w:val="00C630C4"/>
    <w:pPr>
      <w:jc w:val="left"/>
    </w:pPr>
  </w:style>
  <w:style w:type="character" w:customStyle="1" w:styleId="Char">
    <w:name w:val="批注文字 Char"/>
    <w:basedOn w:val="a0"/>
    <w:link w:val="a3"/>
    <w:uiPriority w:val="99"/>
    <w:semiHidden/>
    <w:locked/>
    <w:rsid w:val="00C630C4"/>
    <w:rPr>
      <w:rFonts w:ascii="Calibri" w:hAnsi="Calibri" w:cs="Times New Roman"/>
      <w:kern w:val="2"/>
      <w:sz w:val="22"/>
      <w:szCs w:val="22"/>
    </w:rPr>
  </w:style>
  <w:style w:type="paragraph" w:styleId="a4">
    <w:name w:val="annotation subject"/>
    <w:basedOn w:val="a3"/>
    <w:next w:val="a3"/>
    <w:link w:val="Char0"/>
    <w:uiPriority w:val="99"/>
    <w:semiHidden/>
    <w:rsid w:val="00C630C4"/>
    <w:rPr>
      <w:b/>
      <w:bCs/>
    </w:rPr>
  </w:style>
  <w:style w:type="character" w:customStyle="1" w:styleId="Char0">
    <w:name w:val="批注主题 Char"/>
    <w:basedOn w:val="Char"/>
    <w:link w:val="a4"/>
    <w:uiPriority w:val="99"/>
    <w:semiHidden/>
    <w:locked/>
    <w:rsid w:val="00C630C4"/>
    <w:rPr>
      <w:b/>
      <w:bCs/>
    </w:rPr>
  </w:style>
  <w:style w:type="paragraph" w:styleId="a5">
    <w:name w:val="caption"/>
    <w:basedOn w:val="a"/>
    <w:next w:val="a"/>
    <w:uiPriority w:val="99"/>
    <w:qFormat/>
    <w:rsid w:val="00C630C4"/>
    <w:rPr>
      <w:rFonts w:ascii="Cambria" w:eastAsia="黑体" w:hAnsi="Cambria" w:cs="黑体"/>
      <w:sz w:val="20"/>
      <w:szCs w:val="20"/>
    </w:rPr>
  </w:style>
  <w:style w:type="paragraph" w:styleId="a6">
    <w:name w:val="Balloon Text"/>
    <w:basedOn w:val="a"/>
    <w:link w:val="Char1"/>
    <w:uiPriority w:val="99"/>
    <w:semiHidden/>
    <w:rsid w:val="00C630C4"/>
    <w:rPr>
      <w:sz w:val="18"/>
      <w:szCs w:val="18"/>
    </w:rPr>
  </w:style>
  <w:style w:type="character" w:customStyle="1" w:styleId="Char1">
    <w:name w:val="批注框文本 Char"/>
    <w:basedOn w:val="a0"/>
    <w:link w:val="a6"/>
    <w:uiPriority w:val="99"/>
    <w:semiHidden/>
    <w:locked/>
    <w:rsid w:val="00C630C4"/>
    <w:rPr>
      <w:rFonts w:ascii="Calibri" w:hAnsi="Calibri"/>
      <w:kern w:val="2"/>
      <w:sz w:val="18"/>
    </w:rPr>
  </w:style>
  <w:style w:type="paragraph" w:styleId="a7">
    <w:name w:val="footer"/>
    <w:basedOn w:val="a"/>
    <w:link w:val="Char2"/>
    <w:uiPriority w:val="99"/>
    <w:rsid w:val="00C630C4"/>
    <w:pPr>
      <w:tabs>
        <w:tab w:val="center" w:pos="4153"/>
        <w:tab w:val="right" w:pos="8306"/>
      </w:tabs>
      <w:snapToGrid w:val="0"/>
      <w:jc w:val="left"/>
    </w:pPr>
    <w:rPr>
      <w:rFonts w:ascii="Times New Roman" w:hAnsi="Times New Roman"/>
      <w:kern w:val="0"/>
      <w:sz w:val="18"/>
      <w:szCs w:val="20"/>
    </w:rPr>
  </w:style>
  <w:style w:type="character" w:customStyle="1" w:styleId="Char2">
    <w:name w:val="页脚 Char"/>
    <w:basedOn w:val="a0"/>
    <w:link w:val="a7"/>
    <w:uiPriority w:val="99"/>
    <w:locked/>
    <w:rsid w:val="00C630C4"/>
    <w:rPr>
      <w:sz w:val="18"/>
    </w:rPr>
  </w:style>
  <w:style w:type="paragraph" w:styleId="a8">
    <w:name w:val="header"/>
    <w:basedOn w:val="a"/>
    <w:link w:val="Char3"/>
    <w:uiPriority w:val="99"/>
    <w:rsid w:val="00C630C4"/>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3">
    <w:name w:val="页眉 Char"/>
    <w:basedOn w:val="a0"/>
    <w:link w:val="a8"/>
    <w:uiPriority w:val="99"/>
    <w:locked/>
    <w:rsid w:val="00C630C4"/>
    <w:rPr>
      <w:sz w:val="18"/>
    </w:rPr>
  </w:style>
  <w:style w:type="paragraph" w:styleId="a9">
    <w:name w:val="Normal (Web)"/>
    <w:basedOn w:val="a"/>
    <w:uiPriority w:val="99"/>
    <w:rsid w:val="00C630C4"/>
    <w:pPr>
      <w:widowControl/>
      <w:spacing w:before="100" w:beforeAutospacing="1" w:after="100" w:afterAutospacing="1"/>
      <w:jc w:val="left"/>
    </w:pPr>
    <w:rPr>
      <w:rFonts w:ascii="宋体" w:hAnsi="宋体" w:cs="宋体"/>
      <w:kern w:val="0"/>
      <w:sz w:val="24"/>
      <w:szCs w:val="24"/>
    </w:rPr>
  </w:style>
  <w:style w:type="character" w:styleId="aa">
    <w:name w:val="page number"/>
    <w:basedOn w:val="a0"/>
    <w:uiPriority w:val="99"/>
    <w:rsid w:val="00C630C4"/>
    <w:rPr>
      <w:rFonts w:cs="Times New Roman"/>
    </w:rPr>
  </w:style>
  <w:style w:type="character" w:styleId="ab">
    <w:name w:val="Emphasis"/>
    <w:basedOn w:val="a0"/>
    <w:uiPriority w:val="99"/>
    <w:qFormat/>
    <w:locked/>
    <w:rsid w:val="00C630C4"/>
    <w:rPr>
      <w:rFonts w:cs="Times New Roman"/>
      <w:i/>
    </w:rPr>
  </w:style>
  <w:style w:type="character" w:styleId="ac">
    <w:name w:val="Hyperlink"/>
    <w:basedOn w:val="a0"/>
    <w:uiPriority w:val="99"/>
    <w:semiHidden/>
    <w:rsid w:val="00C630C4"/>
    <w:rPr>
      <w:rFonts w:cs="Times New Roman"/>
      <w:color w:val="0000FF"/>
      <w:u w:val="single"/>
    </w:rPr>
  </w:style>
  <w:style w:type="character" w:styleId="ad">
    <w:name w:val="annotation reference"/>
    <w:basedOn w:val="a0"/>
    <w:uiPriority w:val="99"/>
    <w:semiHidden/>
    <w:rsid w:val="00C630C4"/>
    <w:rPr>
      <w:rFonts w:cs="Times New Roman"/>
      <w:sz w:val="21"/>
      <w:szCs w:val="21"/>
    </w:rPr>
  </w:style>
  <w:style w:type="table" w:styleId="ae">
    <w:name w:val="Table Grid"/>
    <w:basedOn w:val="a1"/>
    <w:uiPriority w:val="99"/>
    <w:rsid w:val="00C630C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01">
    <w:name w:val="font101"/>
    <w:uiPriority w:val="99"/>
    <w:rsid w:val="00C630C4"/>
    <w:rPr>
      <w:rFonts w:ascii="仿宋_GB2312" w:eastAsia="仿宋_GB2312"/>
      <w:color w:val="FF0000"/>
      <w:sz w:val="18"/>
    </w:rPr>
  </w:style>
  <w:style w:type="character" w:customStyle="1" w:styleId="font61">
    <w:name w:val="font61"/>
    <w:uiPriority w:val="99"/>
    <w:rsid w:val="00C630C4"/>
    <w:rPr>
      <w:rFonts w:ascii="仿宋_GB2312" w:eastAsia="仿宋_GB2312"/>
      <w:color w:val="000000"/>
      <w:sz w:val="18"/>
    </w:rPr>
  </w:style>
  <w:style w:type="paragraph" w:customStyle="1" w:styleId="10">
    <w:name w:val="列出段落1"/>
    <w:basedOn w:val="a"/>
    <w:uiPriority w:val="99"/>
    <w:rsid w:val="00C630C4"/>
    <w:pPr>
      <w:ind w:firstLineChars="200" w:firstLine="420"/>
    </w:pPr>
    <w:rPr>
      <w:rFonts w:cs="黑体"/>
    </w:rPr>
  </w:style>
  <w:style w:type="table" w:customStyle="1" w:styleId="11">
    <w:name w:val="网格型浅色1"/>
    <w:uiPriority w:val="99"/>
    <w:rsid w:val="00C630C4"/>
    <w:rPr>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无格式表格 11"/>
    <w:uiPriority w:val="99"/>
    <w:rsid w:val="00C630C4"/>
    <w:rPr>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
    <w:name w:val="网格表 1 浅色1"/>
    <w:uiPriority w:val="99"/>
    <w:rsid w:val="00C630C4"/>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span0">
    <w:name w:val="tspan0"/>
    <w:uiPriority w:val="99"/>
    <w:rsid w:val="00C630C4"/>
  </w:style>
  <w:style w:type="character" w:customStyle="1" w:styleId="apple-converted-space">
    <w:name w:val="apple-converted-space"/>
    <w:uiPriority w:val="99"/>
    <w:rsid w:val="00C630C4"/>
  </w:style>
  <w:style w:type="character" w:customStyle="1" w:styleId="Char10">
    <w:name w:val="页脚 Char1"/>
    <w:basedOn w:val="a0"/>
    <w:uiPriority w:val="99"/>
    <w:semiHidden/>
    <w:rsid w:val="00C630C4"/>
    <w:rPr>
      <w:rFonts w:ascii="Calibri" w:hAnsi="Calibri" w:cs="Times New Roman"/>
      <w:kern w:val="2"/>
      <w:sz w:val="18"/>
      <w:szCs w:val="18"/>
    </w:rPr>
  </w:style>
  <w:style w:type="character" w:customStyle="1" w:styleId="Char11">
    <w:name w:val="页眉 Char1"/>
    <w:basedOn w:val="a0"/>
    <w:uiPriority w:val="99"/>
    <w:semiHidden/>
    <w:rsid w:val="00C630C4"/>
    <w:rPr>
      <w:rFonts w:ascii="Calibri"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aike.baidu.com/item/%E5%91%BC%E5%92%8C%E6%B5%A9%E7%89%B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91%BC%E5%92%8C%E6%B5%A9%E7%89%B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9109</Characters>
  <Application>Microsoft Office Word</Application>
  <DocSecurity>0</DocSecurity>
  <Lines>75</Lines>
  <Paragraphs>21</Paragraphs>
  <ScaleCrop>false</ScaleCrop>
  <Company>微软中国</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2018年1月12398能源监管热线</dc:title>
  <dc:creator>Ivy Liu</dc:creator>
  <cp:lastModifiedBy>gov</cp:lastModifiedBy>
  <cp:revision>2</cp:revision>
  <cp:lastPrinted>2018-06-12T07:51:00Z</cp:lastPrinted>
  <dcterms:created xsi:type="dcterms:W3CDTF">2018-06-15T07:22:00Z</dcterms:created>
  <dcterms:modified xsi:type="dcterms:W3CDTF">2018-06-15T07:22:00Z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