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BD7" w:rsidRDefault="00B21BD7" w:rsidP="00B21BD7">
      <w:pPr>
        <w:widowControl/>
        <w:spacing w:line="40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B21BD7" w:rsidRDefault="00B21BD7" w:rsidP="00B21BD7">
      <w:pPr>
        <w:spacing w:afterLines="50" w:after="156" w:line="640" w:lineRule="exact"/>
        <w:jc w:val="center"/>
        <w:rPr>
          <w:rFonts w:ascii="方正小标宋_GBK" w:eastAsia="方正小标宋_GBK" w:hAnsi="方正小标宋_GBK" w:cs="方正小标宋_GBK"/>
          <w:bCs/>
          <w:sz w:val="44"/>
          <w:szCs w:val="44"/>
        </w:rPr>
      </w:pPr>
      <w:bookmarkStart w:id="0" w:name="_GoBack"/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2019中国电力规划发展论坛参会回执表</w:t>
      </w:r>
    </w:p>
    <w:tbl>
      <w:tblPr>
        <w:tblW w:w="8856" w:type="dxa"/>
        <w:jc w:val="center"/>
        <w:tblLayout w:type="fixed"/>
        <w:tblLook w:val="04A0" w:firstRow="1" w:lastRow="0" w:firstColumn="1" w:lastColumn="0" w:noHBand="0" w:noVBand="1"/>
      </w:tblPr>
      <w:tblGrid>
        <w:gridCol w:w="1613"/>
        <w:gridCol w:w="1085"/>
        <w:gridCol w:w="1083"/>
        <w:gridCol w:w="1539"/>
        <w:gridCol w:w="1499"/>
        <w:gridCol w:w="640"/>
        <w:gridCol w:w="1397"/>
      </w:tblGrid>
      <w:tr w:rsidR="00B21BD7" w:rsidTr="00801A7C">
        <w:trPr>
          <w:trHeight w:val="340"/>
          <w:jc w:val="center"/>
        </w:trPr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bookmarkEnd w:id="0"/>
          <w:p w:rsidR="00B21BD7" w:rsidRDefault="00B21BD7" w:rsidP="00801A7C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724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1BD7" w:rsidRDefault="00B21BD7" w:rsidP="00801A7C">
            <w:pPr>
              <w:widowControl/>
              <w:spacing w:line="50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B21BD7" w:rsidTr="00801A7C">
        <w:trPr>
          <w:trHeight w:val="340"/>
          <w:jc w:val="center"/>
        </w:trPr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BD7" w:rsidRDefault="00B21BD7" w:rsidP="00801A7C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724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1BD7" w:rsidRDefault="00B21BD7" w:rsidP="00801A7C">
            <w:pPr>
              <w:widowControl/>
              <w:spacing w:line="50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B21BD7" w:rsidTr="00801A7C">
        <w:trPr>
          <w:trHeight w:val="340"/>
          <w:jc w:val="center"/>
        </w:trPr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BD7" w:rsidRDefault="00B21BD7" w:rsidP="00801A7C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联 系 人</w:t>
            </w:r>
          </w:p>
        </w:tc>
        <w:tc>
          <w:tcPr>
            <w:tcW w:w="1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1BD7" w:rsidRDefault="00B21BD7" w:rsidP="00801A7C">
            <w:pPr>
              <w:widowControl/>
              <w:spacing w:line="50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1BD7" w:rsidRDefault="00B21BD7" w:rsidP="00801A7C">
            <w:pPr>
              <w:widowControl/>
              <w:spacing w:line="50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手  机</w:t>
            </w:r>
          </w:p>
        </w:tc>
        <w:tc>
          <w:tcPr>
            <w:tcW w:w="15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1BD7" w:rsidRDefault="00B21BD7" w:rsidP="00801A7C">
            <w:pPr>
              <w:widowControl/>
              <w:spacing w:line="50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 xml:space="preserve">  </w:t>
            </w:r>
          </w:p>
        </w:tc>
        <w:tc>
          <w:tcPr>
            <w:tcW w:w="1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1BD7" w:rsidRDefault="00B21BD7" w:rsidP="00801A7C">
            <w:pPr>
              <w:widowControl/>
              <w:spacing w:line="50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1BD7" w:rsidRDefault="00B21BD7" w:rsidP="00801A7C">
            <w:pPr>
              <w:widowControl/>
              <w:spacing w:line="50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B21BD7" w:rsidTr="00801A7C">
        <w:trPr>
          <w:trHeight w:val="340"/>
          <w:jc w:val="center"/>
        </w:trPr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BD7" w:rsidRDefault="00B21BD7" w:rsidP="00801A7C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参会代表</w:t>
            </w:r>
          </w:p>
        </w:tc>
        <w:tc>
          <w:tcPr>
            <w:tcW w:w="1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1BD7" w:rsidRDefault="00B21BD7" w:rsidP="00801A7C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部  门</w:t>
            </w:r>
          </w:p>
        </w:tc>
        <w:tc>
          <w:tcPr>
            <w:tcW w:w="10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1BD7" w:rsidRDefault="00B21BD7" w:rsidP="00801A7C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职  务</w:t>
            </w:r>
          </w:p>
        </w:tc>
        <w:tc>
          <w:tcPr>
            <w:tcW w:w="15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1BD7" w:rsidRDefault="00B21BD7" w:rsidP="00801A7C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手  机</w:t>
            </w:r>
          </w:p>
        </w:tc>
        <w:tc>
          <w:tcPr>
            <w:tcW w:w="21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1BD7" w:rsidRDefault="00B21BD7" w:rsidP="00801A7C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13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1BD7" w:rsidRDefault="00B21BD7" w:rsidP="00801A7C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参会费</w:t>
            </w:r>
          </w:p>
        </w:tc>
      </w:tr>
      <w:tr w:rsidR="00B21BD7" w:rsidTr="00801A7C">
        <w:trPr>
          <w:trHeight w:val="340"/>
          <w:jc w:val="center"/>
        </w:trPr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BD7" w:rsidRDefault="00B21BD7" w:rsidP="00801A7C">
            <w:pPr>
              <w:widowControl/>
              <w:spacing w:line="50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1BD7" w:rsidRDefault="00B21BD7" w:rsidP="00801A7C">
            <w:pPr>
              <w:widowControl/>
              <w:spacing w:line="50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1BD7" w:rsidRDefault="00B21BD7" w:rsidP="00801A7C">
            <w:pPr>
              <w:widowControl/>
              <w:spacing w:line="50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1BD7" w:rsidRDefault="00B21BD7" w:rsidP="00801A7C">
            <w:pPr>
              <w:widowControl/>
              <w:spacing w:line="50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1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1BD7" w:rsidRDefault="00B21BD7" w:rsidP="00801A7C">
            <w:pPr>
              <w:widowControl/>
              <w:spacing w:line="50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1BD7" w:rsidRDefault="00B21BD7" w:rsidP="00801A7C">
            <w:pPr>
              <w:widowControl/>
              <w:spacing w:line="50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B21BD7" w:rsidTr="00801A7C">
        <w:trPr>
          <w:trHeight w:val="340"/>
          <w:jc w:val="center"/>
        </w:trPr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BD7" w:rsidRDefault="00B21BD7" w:rsidP="00801A7C">
            <w:pPr>
              <w:widowControl/>
              <w:spacing w:line="50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1BD7" w:rsidRDefault="00B21BD7" w:rsidP="00801A7C">
            <w:pPr>
              <w:widowControl/>
              <w:spacing w:line="50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1BD7" w:rsidRDefault="00B21BD7" w:rsidP="00801A7C">
            <w:pPr>
              <w:widowControl/>
              <w:spacing w:line="50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1BD7" w:rsidRDefault="00B21BD7" w:rsidP="00801A7C">
            <w:pPr>
              <w:widowControl/>
              <w:spacing w:line="50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1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1BD7" w:rsidRDefault="00B21BD7" w:rsidP="00801A7C">
            <w:pPr>
              <w:widowControl/>
              <w:spacing w:line="50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1BD7" w:rsidRDefault="00B21BD7" w:rsidP="00801A7C">
            <w:pPr>
              <w:widowControl/>
              <w:spacing w:line="50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B21BD7" w:rsidTr="00801A7C">
        <w:trPr>
          <w:trHeight w:val="340"/>
          <w:jc w:val="center"/>
        </w:trPr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BD7" w:rsidRDefault="00B21BD7" w:rsidP="00801A7C">
            <w:pPr>
              <w:widowControl/>
              <w:spacing w:line="50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1BD7" w:rsidRDefault="00B21BD7" w:rsidP="00801A7C">
            <w:pPr>
              <w:widowControl/>
              <w:spacing w:line="50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1BD7" w:rsidRDefault="00B21BD7" w:rsidP="00801A7C">
            <w:pPr>
              <w:widowControl/>
              <w:spacing w:line="50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1BD7" w:rsidRDefault="00B21BD7" w:rsidP="00801A7C">
            <w:pPr>
              <w:widowControl/>
              <w:spacing w:line="50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1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1BD7" w:rsidRDefault="00B21BD7" w:rsidP="00801A7C">
            <w:pPr>
              <w:widowControl/>
              <w:spacing w:line="50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1BD7" w:rsidRDefault="00B21BD7" w:rsidP="00801A7C">
            <w:pPr>
              <w:widowControl/>
              <w:spacing w:line="50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B21BD7" w:rsidTr="00801A7C">
        <w:trPr>
          <w:trHeight w:val="340"/>
          <w:jc w:val="center"/>
        </w:trPr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BD7" w:rsidRDefault="00B21BD7" w:rsidP="00801A7C">
            <w:pPr>
              <w:widowControl/>
              <w:spacing w:line="50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1BD7" w:rsidRDefault="00B21BD7" w:rsidP="00801A7C">
            <w:pPr>
              <w:widowControl/>
              <w:spacing w:line="50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1BD7" w:rsidRDefault="00B21BD7" w:rsidP="00801A7C">
            <w:pPr>
              <w:widowControl/>
              <w:spacing w:line="50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1BD7" w:rsidRDefault="00B21BD7" w:rsidP="00801A7C">
            <w:pPr>
              <w:widowControl/>
              <w:spacing w:line="50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1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1BD7" w:rsidRDefault="00B21BD7" w:rsidP="00801A7C">
            <w:pPr>
              <w:widowControl/>
              <w:spacing w:line="50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1BD7" w:rsidRDefault="00B21BD7" w:rsidP="00801A7C">
            <w:pPr>
              <w:widowControl/>
              <w:spacing w:line="50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B21BD7" w:rsidTr="00801A7C">
        <w:trPr>
          <w:trHeight w:val="340"/>
          <w:jc w:val="center"/>
        </w:trPr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BD7" w:rsidRDefault="00B21BD7" w:rsidP="00801A7C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费用合计</w:t>
            </w:r>
          </w:p>
        </w:tc>
        <w:tc>
          <w:tcPr>
            <w:tcW w:w="724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1BD7" w:rsidRDefault="00B21BD7" w:rsidP="00801A7C">
            <w:pPr>
              <w:widowControl/>
              <w:spacing w:line="50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 xml:space="preserve">     万    仟    佰    拾    元整</w:t>
            </w:r>
          </w:p>
        </w:tc>
      </w:tr>
      <w:tr w:rsidR="00B21BD7" w:rsidTr="00801A7C">
        <w:trPr>
          <w:trHeight w:val="1715"/>
          <w:jc w:val="center"/>
        </w:trPr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BD7" w:rsidRDefault="00B21BD7" w:rsidP="00801A7C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住宿预定</w:t>
            </w:r>
          </w:p>
        </w:tc>
        <w:tc>
          <w:tcPr>
            <w:tcW w:w="724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1BD7" w:rsidRDefault="00B21BD7" w:rsidP="00801A7C">
            <w:pPr>
              <w:widowControl/>
              <w:spacing w:line="50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北京万芳苑国际酒店：450元/间（含早）</w:t>
            </w:r>
          </w:p>
          <w:p w:rsidR="00B21BD7" w:rsidRDefault="00B21BD7" w:rsidP="00801A7C">
            <w:pPr>
              <w:widowControl/>
              <w:spacing w:line="50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酒店住宿预定 ：□单住       □合住</w:t>
            </w:r>
          </w:p>
          <w:p w:rsidR="00B21BD7" w:rsidRDefault="00B21BD7" w:rsidP="00801A7C">
            <w:pPr>
              <w:widowControl/>
              <w:spacing w:line="50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住宿直接交费给酒店，请勿汇款</w:t>
            </w:r>
          </w:p>
        </w:tc>
      </w:tr>
      <w:tr w:rsidR="00B21BD7" w:rsidTr="00801A7C">
        <w:trPr>
          <w:trHeight w:val="1624"/>
          <w:jc w:val="center"/>
        </w:trPr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21BD7" w:rsidRDefault="00B21BD7" w:rsidP="00801A7C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指定汇款</w:t>
            </w:r>
          </w:p>
          <w:p w:rsidR="00B21BD7" w:rsidRDefault="00B21BD7" w:rsidP="00801A7C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账户信息</w:t>
            </w:r>
          </w:p>
        </w:tc>
        <w:tc>
          <w:tcPr>
            <w:tcW w:w="7243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21BD7" w:rsidRDefault="00B21BD7" w:rsidP="00801A7C">
            <w:pPr>
              <w:widowControl/>
              <w:spacing w:line="50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户  名：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中国电力发展促进会</w:t>
            </w:r>
          </w:p>
          <w:p w:rsidR="00B21BD7" w:rsidRDefault="00B21BD7" w:rsidP="00801A7C">
            <w:pPr>
              <w:widowControl/>
              <w:spacing w:line="50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开户行：中国工商银行北京樱桃园支行</w:t>
            </w:r>
          </w:p>
          <w:p w:rsidR="00B21BD7" w:rsidRDefault="00B21BD7" w:rsidP="00801A7C">
            <w:pPr>
              <w:widowControl/>
              <w:spacing w:line="50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账  号：0200 0006 0900 3615 723</w:t>
            </w:r>
          </w:p>
        </w:tc>
      </w:tr>
      <w:tr w:rsidR="00B21BD7" w:rsidTr="00801A7C">
        <w:trPr>
          <w:trHeight w:val="2175"/>
          <w:jc w:val="center"/>
        </w:trPr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1BD7" w:rsidRDefault="00B21BD7" w:rsidP="00801A7C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发票类型</w:t>
            </w:r>
          </w:p>
        </w:tc>
        <w:tc>
          <w:tcPr>
            <w:tcW w:w="7243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21BD7" w:rsidRDefault="00B21BD7" w:rsidP="00801A7C">
            <w:pPr>
              <w:widowControl/>
              <w:spacing w:line="50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 xml:space="preserve">□增值税普通发票 </w:t>
            </w:r>
          </w:p>
          <w:p w:rsidR="00B21BD7" w:rsidRDefault="00B21BD7" w:rsidP="00801A7C">
            <w:pPr>
              <w:widowControl/>
              <w:spacing w:line="50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发票抬头__________________________________________</w:t>
            </w:r>
          </w:p>
          <w:p w:rsidR="00B21BD7" w:rsidRDefault="00B21BD7" w:rsidP="00801A7C">
            <w:pPr>
              <w:widowControl/>
              <w:spacing w:line="50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税号（统一社会信用代码）__________________________</w:t>
            </w:r>
          </w:p>
          <w:p w:rsidR="00B21BD7" w:rsidRDefault="00B21BD7" w:rsidP="00801A7C">
            <w:pPr>
              <w:widowControl/>
              <w:spacing w:line="50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□增值税专用发票（开票信息请填写附件2）</w:t>
            </w:r>
          </w:p>
        </w:tc>
      </w:tr>
      <w:tr w:rsidR="00B21BD7" w:rsidTr="00801A7C">
        <w:trPr>
          <w:trHeight w:val="340"/>
          <w:jc w:val="center"/>
        </w:trPr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1BD7" w:rsidRDefault="00B21BD7" w:rsidP="00801A7C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备  注</w:t>
            </w:r>
          </w:p>
        </w:tc>
        <w:tc>
          <w:tcPr>
            <w:tcW w:w="7243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1BD7" w:rsidRDefault="00B21BD7" w:rsidP="00801A7C">
            <w:pPr>
              <w:widowControl/>
              <w:spacing w:line="50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</w:tbl>
    <w:p w:rsidR="00B21BD7" w:rsidRDefault="00B21BD7" w:rsidP="00B21BD7">
      <w:pPr>
        <w:widowControl/>
        <w:spacing w:line="70" w:lineRule="atLeast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 xml:space="preserve">注： </w:t>
      </w:r>
      <w:hyperlink r:id="rId6" w:history="1">
        <w:r>
          <w:rPr>
            <w:rStyle w:val="a5"/>
            <w:rFonts w:ascii="仿宋_GB2312" w:eastAsia="仿宋_GB2312" w:hAnsi="仿宋_GB2312" w:cs="仿宋_GB2312" w:hint="eastAsia"/>
            <w:kern w:val="0"/>
            <w:sz w:val="28"/>
            <w:szCs w:val="28"/>
          </w:rPr>
          <w:t>请在2019年8月27日前发送至联系人邮箱。此表复印有效。</w:t>
        </w:r>
      </w:hyperlink>
    </w:p>
    <w:p w:rsidR="000D5D60" w:rsidRDefault="000D5D60"/>
    <w:sectPr w:rsidR="000D5D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2BCF" w:rsidRDefault="00452BCF" w:rsidP="00B21BD7">
      <w:r>
        <w:separator/>
      </w:r>
    </w:p>
  </w:endnote>
  <w:endnote w:type="continuationSeparator" w:id="0">
    <w:p w:rsidR="00452BCF" w:rsidRDefault="00452BCF" w:rsidP="00B2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Fancy Card Text"/>
    <w:charset w:val="86"/>
    <w:family w:val="script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2BCF" w:rsidRDefault="00452BCF" w:rsidP="00B21BD7">
      <w:r>
        <w:separator/>
      </w:r>
    </w:p>
  </w:footnote>
  <w:footnote w:type="continuationSeparator" w:id="0">
    <w:p w:rsidR="00452BCF" w:rsidRDefault="00452BCF" w:rsidP="00B21B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396"/>
    <w:rsid w:val="000D5D60"/>
    <w:rsid w:val="00452BCF"/>
    <w:rsid w:val="00A37396"/>
    <w:rsid w:val="00B21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79D4B3F-9373-4E1E-BBE2-11248FB10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1B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21B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21BD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21B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21BD7"/>
    <w:rPr>
      <w:sz w:val="18"/>
      <w:szCs w:val="18"/>
    </w:rPr>
  </w:style>
  <w:style w:type="character" w:styleId="a5">
    <w:name w:val="Hyperlink"/>
    <w:basedOn w:val="a0"/>
    <w:uiPriority w:val="99"/>
    <w:unhideWhenUsed/>
    <w:qFormat/>
    <w:rsid w:val="00B21B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35831;&#21442;&#20250;&#20195;&#34920;&#22312;2019&#24180;7&#26376;1&#26085;&#21069;&#23558;&#27492;&#34920;&#21457;&#36865;&#33267;&#32852;&#31995;&#20154;&#21046;&#23450;&#37038;&#31665;&#65306;yefagui@chinapower.com.cn&#12290;&#27492;&#34920;&#22797;&#21360;&#26377;&#25928;&#12290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qizhongtao</dc:creator>
  <cp:keywords/>
  <dc:description/>
  <cp:lastModifiedBy>qizhongtao</cp:lastModifiedBy>
  <cp:revision>2</cp:revision>
  <dcterms:created xsi:type="dcterms:W3CDTF">2019-08-08T08:47:00Z</dcterms:created>
  <dcterms:modified xsi:type="dcterms:W3CDTF">2019-08-08T08:47:00Z</dcterms:modified>
</cp:coreProperties>
</file>